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8CD" w:rsidRPr="007C753E" w:rsidRDefault="004448CD" w:rsidP="008E505C">
      <w:pPr>
        <w:jc w:val="center"/>
        <w:rPr>
          <w:rFonts w:ascii="Georgia" w:hAnsi="Georgia" w:cs="Times New Roman"/>
          <w:sz w:val="40"/>
          <w:szCs w:val="40"/>
        </w:rPr>
      </w:pPr>
    </w:p>
    <w:p w:rsidR="004448CD" w:rsidRPr="007C753E" w:rsidRDefault="004448CD" w:rsidP="008E505C">
      <w:pPr>
        <w:jc w:val="center"/>
        <w:rPr>
          <w:rFonts w:ascii="Georgia" w:hAnsi="Georgia" w:cs="Times New Roman"/>
          <w:sz w:val="40"/>
          <w:szCs w:val="40"/>
        </w:rPr>
      </w:pPr>
    </w:p>
    <w:p w:rsidR="004448CD" w:rsidRPr="007C753E" w:rsidRDefault="004448CD" w:rsidP="008E505C">
      <w:pPr>
        <w:jc w:val="center"/>
        <w:rPr>
          <w:rFonts w:ascii="Georgia" w:hAnsi="Georgia" w:cs="Times New Roman"/>
          <w:sz w:val="40"/>
          <w:szCs w:val="40"/>
        </w:rPr>
      </w:pPr>
    </w:p>
    <w:p w:rsidR="004448CD" w:rsidRPr="007C753E" w:rsidRDefault="004448CD" w:rsidP="008E505C">
      <w:pPr>
        <w:jc w:val="center"/>
        <w:rPr>
          <w:rFonts w:ascii="Georgia" w:hAnsi="Georgia" w:cs="Times New Roman"/>
          <w:sz w:val="40"/>
          <w:szCs w:val="40"/>
        </w:rPr>
      </w:pPr>
    </w:p>
    <w:p w:rsidR="004448CD" w:rsidRPr="007C753E" w:rsidRDefault="004448CD" w:rsidP="008E505C">
      <w:pPr>
        <w:jc w:val="center"/>
        <w:rPr>
          <w:rFonts w:ascii="Georgia" w:hAnsi="Georgia" w:cs="Times New Roman"/>
          <w:sz w:val="40"/>
          <w:szCs w:val="40"/>
        </w:rPr>
      </w:pPr>
    </w:p>
    <w:p w:rsidR="004448CD" w:rsidRPr="007C753E" w:rsidRDefault="004448CD" w:rsidP="008E505C">
      <w:pPr>
        <w:jc w:val="center"/>
        <w:rPr>
          <w:rFonts w:ascii="Georgia" w:hAnsi="Georgia" w:cs="Times New Roman"/>
          <w:sz w:val="40"/>
          <w:szCs w:val="40"/>
        </w:rPr>
      </w:pPr>
    </w:p>
    <w:p w:rsidR="008E505C" w:rsidRPr="007C753E" w:rsidRDefault="004448CD" w:rsidP="008E505C">
      <w:pPr>
        <w:jc w:val="center"/>
        <w:rPr>
          <w:rFonts w:ascii="Georgia" w:hAnsi="Georgia" w:cs="Times New Roman"/>
          <w:smallCaps/>
          <w:sz w:val="52"/>
          <w:szCs w:val="52"/>
        </w:rPr>
      </w:pPr>
      <w:r w:rsidRPr="007C753E">
        <w:rPr>
          <w:rFonts w:ascii="Georgia" w:hAnsi="Georgia" w:cs="Times New Roman"/>
          <w:smallCaps/>
          <w:sz w:val="52"/>
          <w:szCs w:val="52"/>
        </w:rPr>
        <w:t>Adatkezelési és adatvédelmi szabályzat</w:t>
      </w:r>
    </w:p>
    <w:p w:rsidR="004448CD" w:rsidRPr="007C753E" w:rsidRDefault="004448CD" w:rsidP="008E505C">
      <w:pPr>
        <w:jc w:val="center"/>
        <w:rPr>
          <w:rFonts w:ascii="Georgia" w:hAnsi="Georgia" w:cs="Times New Roman"/>
          <w:sz w:val="40"/>
          <w:szCs w:val="40"/>
        </w:rPr>
      </w:pPr>
    </w:p>
    <w:p w:rsidR="004448CD" w:rsidRPr="007C753E" w:rsidRDefault="004448CD" w:rsidP="008E505C">
      <w:pPr>
        <w:jc w:val="center"/>
        <w:rPr>
          <w:rFonts w:ascii="Georgia" w:hAnsi="Georgia" w:cs="Times New Roman"/>
          <w:sz w:val="40"/>
          <w:szCs w:val="40"/>
        </w:rPr>
      </w:pPr>
    </w:p>
    <w:p w:rsidR="004448CD" w:rsidRPr="007C753E" w:rsidRDefault="004448CD" w:rsidP="008E505C">
      <w:pPr>
        <w:jc w:val="center"/>
        <w:rPr>
          <w:rFonts w:ascii="Georgia" w:hAnsi="Georgia" w:cs="Times New Roman"/>
          <w:sz w:val="40"/>
          <w:szCs w:val="40"/>
        </w:rPr>
      </w:pPr>
    </w:p>
    <w:p w:rsidR="004448CD" w:rsidRPr="007C753E" w:rsidRDefault="004448CD" w:rsidP="008E505C">
      <w:pPr>
        <w:jc w:val="center"/>
        <w:rPr>
          <w:rFonts w:ascii="Georgia" w:hAnsi="Georgia" w:cs="Times New Roman"/>
          <w:sz w:val="40"/>
          <w:szCs w:val="40"/>
        </w:rPr>
      </w:pPr>
    </w:p>
    <w:p w:rsidR="004448CD" w:rsidRPr="007C753E" w:rsidRDefault="004448CD" w:rsidP="008E505C">
      <w:pPr>
        <w:jc w:val="center"/>
        <w:rPr>
          <w:rFonts w:ascii="Georgia" w:hAnsi="Georgia" w:cs="Times New Roman"/>
          <w:smallCaps/>
          <w:sz w:val="40"/>
          <w:szCs w:val="40"/>
        </w:rPr>
      </w:pPr>
      <w:r w:rsidRPr="007C753E">
        <w:rPr>
          <w:rFonts w:ascii="Georgia" w:hAnsi="Georgia" w:cs="Times New Roman"/>
          <w:smallCaps/>
          <w:sz w:val="40"/>
          <w:szCs w:val="40"/>
        </w:rPr>
        <w:t>Magyar Közúti Fuvarozók Egyesülete Önkéntes Segélyező Alapítvány</w:t>
      </w:r>
    </w:p>
    <w:p w:rsidR="004448CD" w:rsidRPr="007C753E" w:rsidRDefault="004448CD" w:rsidP="008E505C">
      <w:pPr>
        <w:jc w:val="center"/>
        <w:rPr>
          <w:rFonts w:ascii="Georgia" w:hAnsi="Georgia" w:cs="Times New Roman"/>
          <w:sz w:val="40"/>
          <w:szCs w:val="40"/>
        </w:rPr>
      </w:pPr>
    </w:p>
    <w:p w:rsidR="004448CD" w:rsidRPr="007C753E" w:rsidRDefault="004448CD" w:rsidP="008E505C">
      <w:pPr>
        <w:jc w:val="center"/>
        <w:rPr>
          <w:rFonts w:ascii="Georgia" w:hAnsi="Georgia" w:cs="Times New Roman"/>
          <w:sz w:val="40"/>
          <w:szCs w:val="40"/>
        </w:rPr>
      </w:pPr>
    </w:p>
    <w:p w:rsidR="004448CD" w:rsidRPr="007C753E" w:rsidRDefault="004448CD" w:rsidP="008E505C">
      <w:pPr>
        <w:jc w:val="center"/>
        <w:rPr>
          <w:rFonts w:ascii="Georgia" w:hAnsi="Georgia" w:cs="Times New Roman"/>
          <w:sz w:val="40"/>
          <w:szCs w:val="40"/>
        </w:rPr>
      </w:pPr>
    </w:p>
    <w:p w:rsidR="004448CD" w:rsidRPr="007C753E" w:rsidRDefault="004448CD" w:rsidP="008E505C">
      <w:pPr>
        <w:jc w:val="center"/>
        <w:rPr>
          <w:rFonts w:ascii="Georgia" w:hAnsi="Georgia" w:cs="Times New Roman"/>
          <w:sz w:val="40"/>
          <w:szCs w:val="40"/>
        </w:rPr>
      </w:pPr>
    </w:p>
    <w:p w:rsidR="004448CD" w:rsidRPr="007C753E" w:rsidRDefault="004448CD" w:rsidP="008E505C">
      <w:pPr>
        <w:jc w:val="center"/>
        <w:rPr>
          <w:rFonts w:ascii="Georgia" w:hAnsi="Georgia" w:cs="Times New Roman"/>
          <w:sz w:val="40"/>
          <w:szCs w:val="40"/>
        </w:rPr>
      </w:pPr>
    </w:p>
    <w:p w:rsidR="004448CD" w:rsidRPr="007C753E" w:rsidRDefault="004448CD" w:rsidP="008E505C">
      <w:pPr>
        <w:jc w:val="center"/>
        <w:rPr>
          <w:rFonts w:ascii="Georgia" w:hAnsi="Georgia" w:cs="Times New Roman"/>
          <w:sz w:val="40"/>
          <w:szCs w:val="40"/>
        </w:rPr>
      </w:pPr>
    </w:p>
    <w:p w:rsidR="004448CD" w:rsidRPr="007C753E" w:rsidRDefault="004448CD" w:rsidP="008E505C">
      <w:pPr>
        <w:jc w:val="center"/>
        <w:rPr>
          <w:rFonts w:ascii="Georgia" w:hAnsi="Georgia" w:cs="Times New Roman"/>
          <w:sz w:val="40"/>
          <w:szCs w:val="40"/>
        </w:rPr>
      </w:pPr>
    </w:p>
    <w:p w:rsidR="004448CD" w:rsidRPr="007C753E" w:rsidRDefault="004448CD" w:rsidP="008E505C">
      <w:pPr>
        <w:jc w:val="center"/>
        <w:rPr>
          <w:rFonts w:ascii="Georgia" w:hAnsi="Georgia" w:cs="Times New Roman"/>
          <w:sz w:val="40"/>
          <w:szCs w:val="40"/>
        </w:rPr>
      </w:pPr>
    </w:p>
    <w:p w:rsidR="004448CD" w:rsidRPr="007C753E" w:rsidRDefault="004448CD" w:rsidP="008E505C">
      <w:pPr>
        <w:jc w:val="center"/>
        <w:rPr>
          <w:rFonts w:ascii="Georgia" w:hAnsi="Georgia" w:cs="Times New Roman"/>
          <w:sz w:val="40"/>
          <w:szCs w:val="40"/>
        </w:rPr>
      </w:pPr>
    </w:p>
    <w:p w:rsidR="004448CD" w:rsidRPr="007C753E" w:rsidRDefault="004448CD" w:rsidP="008E505C">
      <w:pPr>
        <w:jc w:val="center"/>
        <w:rPr>
          <w:rFonts w:ascii="Georgia" w:hAnsi="Georgia" w:cs="Times New Roman"/>
          <w:sz w:val="36"/>
          <w:szCs w:val="36"/>
        </w:rPr>
      </w:pPr>
      <w:r w:rsidRPr="007C753E">
        <w:rPr>
          <w:rFonts w:ascii="Georgia" w:hAnsi="Georgia" w:cs="Times New Roman"/>
          <w:sz w:val="36"/>
          <w:szCs w:val="36"/>
        </w:rPr>
        <w:t>Hatályos: 2018. május 25-től.</w:t>
      </w:r>
    </w:p>
    <w:p w:rsidR="004448CD" w:rsidRPr="007C753E" w:rsidRDefault="004448CD">
      <w:pPr>
        <w:rPr>
          <w:rFonts w:ascii="Georgia" w:hAnsi="Georgia" w:cs="Times New Roman"/>
          <w:sz w:val="36"/>
          <w:szCs w:val="36"/>
        </w:rPr>
      </w:pPr>
      <w:r w:rsidRPr="007C753E">
        <w:rPr>
          <w:rFonts w:ascii="Georgia" w:hAnsi="Georgia" w:cs="Times New Roman"/>
          <w:sz w:val="36"/>
          <w:szCs w:val="36"/>
        </w:rPr>
        <w:br w:type="page"/>
      </w:r>
    </w:p>
    <w:p w:rsidR="00442A35" w:rsidRPr="007C753E" w:rsidRDefault="008E505C" w:rsidP="008E505C">
      <w:pPr>
        <w:jc w:val="center"/>
        <w:rPr>
          <w:rFonts w:ascii="Georgia" w:hAnsi="Georgia" w:cs="Times New Roman"/>
          <w:b/>
          <w:sz w:val="24"/>
          <w:szCs w:val="24"/>
        </w:rPr>
      </w:pPr>
      <w:r w:rsidRPr="007C753E">
        <w:rPr>
          <w:rFonts w:ascii="Georgia" w:hAnsi="Georgia" w:cs="Times New Roman"/>
          <w:b/>
          <w:sz w:val="24"/>
          <w:szCs w:val="24"/>
        </w:rPr>
        <w:t>Bevezető rendelkezések</w:t>
      </w:r>
    </w:p>
    <w:p w:rsidR="00FA689B" w:rsidRPr="007C753E" w:rsidRDefault="00FA689B" w:rsidP="00442A35">
      <w:pPr>
        <w:rPr>
          <w:rFonts w:ascii="Georgia" w:hAnsi="Georgia" w:cs="Times New Roman"/>
          <w:sz w:val="24"/>
          <w:szCs w:val="24"/>
        </w:rPr>
      </w:pPr>
    </w:p>
    <w:p w:rsidR="00FA689B" w:rsidRPr="007C753E" w:rsidRDefault="00FA689B" w:rsidP="00442A35">
      <w:pPr>
        <w:rPr>
          <w:rFonts w:ascii="Georgia" w:hAnsi="Georgia" w:cs="Times New Roman"/>
          <w:sz w:val="24"/>
          <w:szCs w:val="24"/>
        </w:rPr>
      </w:pPr>
    </w:p>
    <w:p w:rsidR="00442A35" w:rsidRPr="007C753E" w:rsidRDefault="00A57B8F" w:rsidP="00442A35">
      <w:pPr>
        <w:rPr>
          <w:rFonts w:ascii="Georgia" w:hAnsi="Georgia" w:cs="Times New Roman"/>
          <w:sz w:val="24"/>
          <w:szCs w:val="24"/>
        </w:rPr>
      </w:pPr>
      <w:r w:rsidRPr="007C753E">
        <w:rPr>
          <w:rFonts w:ascii="Georgia" w:hAnsi="Georgia" w:cs="Times New Roman"/>
          <w:sz w:val="24"/>
          <w:szCs w:val="24"/>
        </w:rPr>
        <w:t>A szabályozás célja és tárgya</w:t>
      </w:r>
    </w:p>
    <w:p w:rsidR="00FA689B" w:rsidRPr="007C753E" w:rsidRDefault="00FA689B" w:rsidP="00442A35">
      <w:pPr>
        <w:rPr>
          <w:rFonts w:ascii="Georgia" w:hAnsi="Georgia" w:cs="Times New Roman"/>
          <w:sz w:val="24"/>
          <w:szCs w:val="24"/>
        </w:rPr>
      </w:pPr>
    </w:p>
    <w:p w:rsidR="00442A35" w:rsidRPr="007C753E" w:rsidRDefault="00787D97" w:rsidP="00442A35">
      <w:pPr>
        <w:rPr>
          <w:rFonts w:ascii="Georgia" w:hAnsi="Georgia" w:cs="Times New Roman"/>
          <w:sz w:val="24"/>
          <w:szCs w:val="24"/>
        </w:rPr>
      </w:pPr>
      <w:r w:rsidRPr="007C753E">
        <w:rPr>
          <w:rFonts w:ascii="Georgia" w:hAnsi="Georgia" w:cs="Times New Roman"/>
          <w:sz w:val="24"/>
          <w:szCs w:val="24"/>
        </w:rPr>
        <w:t xml:space="preserve">1. </w:t>
      </w:r>
      <w:proofErr w:type="gramStart"/>
      <w:r w:rsidR="00442A35" w:rsidRPr="007C753E">
        <w:rPr>
          <w:rFonts w:ascii="Georgia" w:hAnsi="Georgia" w:cs="Times New Roman"/>
          <w:sz w:val="24"/>
          <w:szCs w:val="24"/>
        </w:rPr>
        <w:t>Jelen adatvédelmi</w:t>
      </w:r>
      <w:r w:rsidR="008E505C" w:rsidRPr="007C753E">
        <w:rPr>
          <w:rFonts w:ascii="Georgia" w:hAnsi="Georgia" w:cs="Times New Roman"/>
          <w:sz w:val="24"/>
          <w:szCs w:val="24"/>
        </w:rPr>
        <w:t xml:space="preserve"> és </w:t>
      </w:r>
      <w:r w:rsidR="00442A35" w:rsidRPr="007C753E">
        <w:rPr>
          <w:rFonts w:ascii="Georgia" w:hAnsi="Georgia" w:cs="Times New Roman"/>
          <w:sz w:val="24"/>
          <w:szCs w:val="24"/>
        </w:rPr>
        <w:t>adatkezelési szabályzat (továbbiakban: "Szabá</w:t>
      </w:r>
      <w:r w:rsidR="00B56A1C" w:rsidRPr="007C753E">
        <w:rPr>
          <w:rFonts w:ascii="Georgia" w:hAnsi="Georgia" w:cs="Times New Roman"/>
          <w:sz w:val="24"/>
          <w:szCs w:val="24"/>
        </w:rPr>
        <w:t xml:space="preserve">lyzat") célja, hogy a Magyar Közúti Fuvarozók Egyesülete Önkéntes Segélyező Alapítvány </w:t>
      </w:r>
      <w:r w:rsidR="00442A35" w:rsidRPr="007C753E">
        <w:rPr>
          <w:rFonts w:ascii="Georgia" w:hAnsi="Georgia" w:cs="Times New Roman"/>
          <w:sz w:val="24"/>
          <w:szCs w:val="24"/>
        </w:rPr>
        <w:t xml:space="preserve">(székhely: </w:t>
      </w:r>
      <w:r w:rsidR="00AA11AC" w:rsidRPr="007C753E">
        <w:rPr>
          <w:rFonts w:ascii="Georgia" w:hAnsi="Georgia" w:cs="Times New Roman"/>
          <w:sz w:val="24"/>
          <w:szCs w:val="24"/>
        </w:rPr>
        <w:t>1149 Budapest, Egressy út 77.,</w:t>
      </w:r>
      <w:r w:rsidR="006D46EE" w:rsidRPr="007C753E">
        <w:rPr>
          <w:rFonts w:ascii="Georgia" w:hAnsi="Georgia" w:cs="Times New Roman"/>
          <w:sz w:val="24"/>
          <w:szCs w:val="24"/>
        </w:rPr>
        <w:t xml:space="preserve"> </w:t>
      </w:r>
      <w:r w:rsidR="00442A35" w:rsidRPr="007C753E">
        <w:rPr>
          <w:rFonts w:ascii="Georgia" w:hAnsi="Georgia" w:cs="Times New Roman"/>
          <w:sz w:val="24"/>
          <w:szCs w:val="24"/>
        </w:rPr>
        <w:t xml:space="preserve">elektronikus levelezési cím: </w:t>
      </w:r>
      <w:proofErr w:type="spellStart"/>
      <w:r w:rsidR="006D46EE" w:rsidRPr="007C753E">
        <w:rPr>
          <w:rFonts w:ascii="Georgia" w:hAnsi="Georgia" w:cs="Times New Roman"/>
          <w:sz w:val="24"/>
          <w:szCs w:val="24"/>
        </w:rPr>
        <w:t>alapitvany</w:t>
      </w:r>
      <w:proofErr w:type="spellEnd"/>
      <w:r w:rsidR="006D46EE" w:rsidRPr="007C753E">
        <w:rPr>
          <w:rFonts w:ascii="Georgia" w:hAnsi="Georgia" w:cs="Times New Roman"/>
          <w:sz w:val="24"/>
          <w:szCs w:val="24"/>
          <w:lang w:val="en-US"/>
        </w:rPr>
        <w:t>@mkfe.hu,</w:t>
      </w:r>
      <w:r w:rsidR="00442A35" w:rsidRPr="007C753E">
        <w:rPr>
          <w:rFonts w:ascii="Georgia" w:hAnsi="Georgia" w:cs="Times New Roman"/>
          <w:sz w:val="24"/>
          <w:szCs w:val="24"/>
        </w:rPr>
        <w:t xml:space="preserve"> adószám:</w:t>
      </w:r>
      <w:r w:rsidR="00AA11AC" w:rsidRPr="007C753E">
        <w:rPr>
          <w:rFonts w:ascii="Georgia" w:hAnsi="Georgia" w:cs="Times New Roman"/>
          <w:sz w:val="24"/>
          <w:szCs w:val="24"/>
        </w:rPr>
        <w:t>18176850-1-42</w:t>
      </w:r>
      <w:r w:rsidR="00442A35" w:rsidRPr="007C753E">
        <w:rPr>
          <w:rFonts w:ascii="Georgia" w:hAnsi="Georgia" w:cs="Times New Roman"/>
          <w:sz w:val="24"/>
          <w:szCs w:val="24"/>
        </w:rPr>
        <w:t>; továbbiakban: "</w:t>
      </w:r>
      <w:r w:rsidR="000B7AA3" w:rsidRPr="007C753E">
        <w:rPr>
          <w:rFonts w:ascii="Georgia" w:hAnsi="Georgia" w:cs="Times New Roman"/>
          <w:sz w:val="24"/>
          <w:szCs w:val="24"/>
        </w:rPr>
        <w:t>Alapítvány</w:t>
      </w:r>
      <w:r w:rsidR="00442A35" w:rsidRPr="007C753E">
        <w:rPr>
          <w:rFonts w:ascii="Georgia" w:hAnsi="Georgia" w:cs="Times New Roman"/>
          <w:sz w:val="24"/>
          <w:szCs w:val="24"/>
        </w:rPr>
        <w:t xml:space="preserve">") </w:t>
      </w:r>
      <w:r w:rsidR="00C54765" w:rsidRPr="007C753E">
        <w:rPr>
          <w:rFonts w:ascii="Georgia" w:hAnsi="Georgia" w:cs="Times New Roman"/>
          <w:sz w:val="24"/>
          <w:szCs w:val="24"/>
        </w:rPr>
        <w:t xml:space="preserve">a támogatás odaítélése során a támogatásra való jogosultság igazolására szolgáltatott személyes </w:t>
      </w:r>
      <w:r w:rsidR="000B7AA3" w:rsidRPr="007C753E">
        <w:rPr>
          <w:rFonts w:ascii="Georgia" w:hAnsi="Georgia" w:cs="Times New Roman"/>
          <w:sz w:val="24"/>
          <w:szCs w:val="24"/>
        </w:rPr>
        <w:t>adatok</w:t>
      </w:r>
      <w:r w:rsidR="00C54765" w:rsidRPr="007C753E">
        <w:rPr>
          <w:rFonts w:ascii="Georgia" w:hAnsi="Georgia" w:cs="Times New Roman"/>
          <w:sz w:val="24"/>
          <w:szCs w:val="24"/>
        </w:rPr>
        <w:t>, illetve az MKFE online</w:t>
      </w:r>
      <w:r w:rsidR="00442A35" w:rsidRPr="007C753E">
        <w:rPr>
          <w:rFonts w:ascii="Georgia" w:hAnsi="Georgia" w:cs="Times New Roman"/>
          <w:sz w:val="24"/>
          <w:szCs w:val="24"/>
        </w:rPr>
        <w:t xml:space="preserve"> e</w:t>
      </w:r>
      <w:r w:rsidR="00C54765" w:rsidRPr="007C753E">
        <w:rPr>
          <w:rFonts w:ascii="Georgia" w:hAnsi="Georgia" w:cs="Times New Roman"/>
          <w:sz w:val="24"/>
          <w:szCs w:val="24"/>
        </w:rPr>
        <w:t xml:space="preserve">lérhető honlapján tárolt adatok </w:t>
      </w:r>
      <w:r w:rsidR="00442A35" w:rsidRPr="007C753E">
        <w:rPr>
          <w:rFonts w:ascii="Georgia" w:hAnsi="Georgia" w:cs="Times New Roman"/>
          <w:sz w:val="24"/>
          <w:szCs w:val="24"/>
        </w:rPr>
        <w:t>kezelésével, felhasználásával, továbbításával, valamint az Adatkezelőnél való regisztrációval kapcsolatosan a legszélesebb körben tájékoztassa az</w:t>
      </w:r>
      <w:proofErr w:type="gramEnd"/>
      <w:r w:rsidR="00442A35" w:rsidRPr="007C753E">
        <w:rPr>
          <w:rFonts w:ascii="Georgia" w:hAnsi="Georgia" w:cs="Times New Roman"/>
          <w:sz w:val="24"/>
          <w:szCs w:val="24"/>
        </w:rPr>
        <w:t xml:space="preserve"> </w:t>
      </w:r>
      <w:proofErr w:type="gramStart"/>
      <w:r w:rsidR="00442A35" w:rsidRPr="007C753E">
        <w:rPr>
          <w:rFonts w:ascii="Georgia" w:hAnsi="Georgia" w:cs="Times New Roman"/>
          <w:sz w:val="24"/>
          <w:szCs w:val="24"/>
        </w:rPr>
        <w:t>érintetteket</w:t>
      </w:r>
      <w:proofErr w:type="gramEnd"/>
      <w:r w:rsidR="00442A35" w:rsidRPr="007C753E">
        <w:rPr>
          <w:rFonts w:ascii="Georgia" w:hAnsi="Georgia" w:cs="Times New Roman"/>
          <w:sz w:val="24"/>
          <w:szCs w:val="24"/>
        </w:rPr>
        <w:t>.</w:t>
      </w:r>
    </w:p>
    <w:p w:rsidR="00234B20" w:rsidRPr="007C753E" w:rsidRDefault="00234B20" w:rsidP="00442A35">
      <w:pPr>
        <w:rPr>
          <w:rFonts w:ascii="Georgia" w:hAnsi="Georgia" w:cs="Times New Roman"/>
          <w:sz w:val="24"/>
          <w:szCs w:val="24"/>
        </w:rPr>
      </w:pPr>
    </w:p>
    <w:p w:rsidR="00CC0518" w:rsidRPr="007C753E" w:rsidRDefault="00234B20" w:rsidP="00442A35">
      <w:pPr>
        <w:rPr>
          <w:rFonts w:ascii="Georgia" w:hAnsi="Georgia" w:cs="Times New Roman"/>
          <w:sz w:val="24"/>
          <w:szCs w:val="24"/>
        </w:rPr>
      </w:pPr>
      <w:r w:rsidRPr="007C753E">
        <w:rPr>
          <w:rFonts w:ascii="Georgia" w:hAnsi="Georgia" w:cs="Times New Roman"/>
          <w:sz w:val="24"/>
          <w:szCs w:val="24"/>
        </w:rPr>
        <w:t xml:space="preserve">2. </w:t>
      </w:r>
      <w:proofErr w:type="gramStart"/>
      <w:r w:rsidRPr="007C753E">
        <w:rPr>
          <w:rFonts w:ascii="Georgia" w:hAnsi="Georgia" w:cs="Times New Roman"/>
          <w:sz w:val="24"/>
          <w:szCs w:val="24"/>
        </w:rPr>
        <w:t xml:space="preserve">Ez a szabályzat meghatározza az </w:t>
      </w:r>
      <w:r w:rsidR="000B7AA3" w:rsidRPr="007C753E">
        <w:rPr>
          <w:rFonts w:ascii="Georgia" w:hAnsi="Georgia" w:cs="Times New Roman"/>
          <w:sz w:val="24"/>
          <w:szCs w:val="24"/>
        </w:rPr>
        <w:t>Alapítványnál</w:t>
      </w:r>
      <w:r w:rsidRPr="007C753E">
        <w:rPr>
          <w:rFonts w:ascii="Georgia" w:hAnsi="Georgia" w:cs="Times New Roman"/>
          <w:sz w:val="24"/>
          <w:szCs w:val="24"/>
        </w:rPr>
        <w:t xml:space="preserve"> az adatkezelés elveit, az adatkezelést magukban foglaló tevékenységi területeket, az adatkezelések és adatfeldolgozás feltételeit, a személyes adatok védelmének, az információs önrendelkezési jog érvényesítésének szabályait, valamint az adatbiztonság követelményeinek való megfelelést, továbbá a jogosulatlan adatkezelés megakadályozásának eszközeit; meghatározza az adatvédelem szempontjából fontos feladatokat, és szabál</w:t>
      </w:r>
      <w:r w:rsidR="000B7AA3" w:rsidRPr="007C753E">
        <w:rPr>
          <w:rFonts w:ascii="Georgia" w:hAnsi="Georgia" w:cs="Times New Roman"/>
          <w:sz w:val="24"/>
          <w:szCs w:val="24"/>
        </w:rPr>
        <w:t>yozza a felelősségi viszonyokat, a személyes adatok kezelésével és védelmével kapcsolatos életviszonyokat a természetes személyeknek</w:t>
      </w:r>
      <w:proofErr w:type="gramEnd"/>
      <w:r w:rsidR="000B7AA3" w:rsidRPr="007C753E">
        <w:rPr>
          <w:rFonts w:ascii="Georgia" w:hAnsi="Georgia" w:cs="Times New Roman"/>
          <w:sz w:val="24"/>
          <w:szCs w:val="24"/>
        </w:rPr>
        <w:t xml:space="preserve"> </w:t>
      </w:r>
      <w:proofErr w:type="gramStart"/>
      <w:r w:rsidR="000B7AA3" w:rsidRPr="007C753E">
        <w:rPr>
          <w:rFonts w:ascii="Georgia" w:hAnsi="Georgia" w:cs="Times New Roman"/>
          <w:sz w:val="24"/>
          <w:szCs w:val="24"/>
        </w:rPr>
        <w:t>a</w:t>
      </w:r>
      <w:proofErr w:type="gramEnd"/>
      <w:r w:rsidR="000B7AA3" w:rsidRPr="007C753E">
        <w:rPr>
          <w:rFonts w:ascii="Georgia" w:hAnsi="Georgia" w:cs="Times New Roman"/>
          <w:sz w:val="24"/>
          <w:szCs w:val="24"/>
        </w:rPr>
        <w:t xml:space="preserve"> személyes adatok kezelése tekintetében történő védelméről és az ilyen adatok szabad áramlásáról szóló 2016/679/EU rendelet (adatvédelmi rendelet), valamint az információs önrendelkezési jogról és az információszabadságról szóló 2011. évi CXII. törvény (Infotv.) szabályaival összhangban</w:t>
      </w:r>
    </w:p>
    <w:p w:rsidR="00787D97" w:rsidRPr="007C753E" w:rsidRDefault="00787D97" w:rsidP="00442A35">
      <w:pPr>
        <w:rPr>
          <w:rFonts w:ascii="Georgia" w:hAnsi="Georgia" w:cs="Times New Roman"/>
          <w:sz w:val="24"/>
          <w:szCs w:val="24"/>
        </w:rPr>
      </w:pPr>
    </w:p>
    <w:p w:rsidR="00FA689B" w:rsidRPr="007C753E" w:rsidRDefault="00FA689B" w:rsidP="00442A35">
      <w:pPr>
        <w:rPr>
          <w:rFonts w:ascii="Georgia" w:hAnsi="Georgia" w:cs="Times New Roman"/>
          <w:sz w:val="24"/>
          <w:szCs w:val="24"/>
        </w:rPr>
      </w:pPr>
    </w:p>
    <w:p w:rsidR="00787D97" w:rsidRPr="007C753E" w:rsidRDefault="00787D97" w:rsidP="00442A35">
      <w:pPr>
        <w:rPr>
          <w:rFonts w:ascii="Georgia" w:hAnsi="Georgia" w:cs="Times New Roman"/>
          <w:sz w:val="24"/>
          <w:szCs w:val="24"/>
        </w:rPr>
      </w:pPr>
      <w:r w:rsidRPr="007C753E">
        <w:rPr>
          <w:rFonts w:ascii="Georgia" w:hAnsi="Georgia" w:cs="Times New Roman"/>
          <w:sz w:val="24"/>
          <w:szCs w:val="24"/>
        </w:rPr>
        <w:t xml:space="preserve">Személyi hatály </w:t>
      </w:r>
    </w:p>
    <w:p w:rsidR="00787D97" w:rsidRPr="007C753E" w:rsidRDefault="00787D97" w:rsidP="00442A35">
      <w:pPr>
        <w:rPr>
          <w:rFonts w:ascii="Georgia" w:hAnsi="Georgia" w:cs="Times New Roman"/>
          <w:sz w:val="24"/>
          <w:szCs w:val="24"/>
        </w:rPr>
      </w:pPr>
    </w:p>
    <w:p w:rsidR="00CC0518" w:rsidRPr="007C753E" w:rsidRDefault="00787D97" w:rsidP="00442A35">
      <w:pPr>
        <w:rPr>
          <w:rFonts w:ascii="Georgia" w:hAnsi="Georgia" w:cs="Times New Roman"/>
          <w:sz w:val="24"/>
          <w:szCs w:val="24"/>
        </w:rPr>
      </w:pPr>
      <w:r w:rsidRPr="007C753E">
        <w:rPr>
          <w:rFonts w:ascii="Georgia" w:hAnsi="Georgia" w:cs="Times New Roman"/>
          <w:sz w:val="24"/>
          <w:szCs w:val="24"/>
        </w:rPr>
        <w:t xml:space="preserve">3. A szabályzat személyi hatálya az </w:t>
      </w:r>
      <w:r w:rsidR="004A1B51" w:rsidRPr="007C753E">
        <w:rPr>
          <w:rFonts w:ascii="Georgia" w:hAnsi="Georgia" w:cs="Times New Roman"/>
          <w:sz w:val="24"/>
          <w:szCs w:val="24"/>
        </w:rPr>
        <w:t xml:space="preserve">Alapítványhoz támogatási kérelemmel forduló </w:t>
      </w:r>
      <w:r w:rsidRPr="007C753E">
        <w:rPr>
          <w:rFonts w:ascii="Georgia" w:hAnsi="Georgia" w:cs="Times New Roman"/>
          <w:sz w:val="24"/>
          <w:szCs w:val="24"/>
        </w:rPr>
        <w:t xml:space="preserve">természetes személyekre, jogi személy és jogi személyiséggel nem rendelkező szervezetek természetes személy </w:t>
      </w:r>
      <w:r w:rsidR="004A1B51" w:rsidRPr="007C753E">
        <w:rPr>
          <w:rFonts w:ascii="Georgia" w:hAnsi="Georgia" w:cs="Times New Roman"/>
          <w:sz w:val="24"/>
          <w:szCs w:val="24"/>
        </w:rPr>
        <w:t>a</w:t>
      </w:r>
      <w:r w:rsidRPr="007C753E">
        <w:rPr>
          <w:rFonts w:ascii="Georgia" w:hAnsi="Georgia" w:cs="Times New Roman"/>
          <w:sz w:val="24"/>
          <w:szCs w:val="24"/>
        </w:rPr>
        <w:t xml:space="preserve">lkalmazottaira, az </w:t>
      </w:r>
      <w:r w:rsidR="0046061E" w:rsidRPr="007C753E">
        <w:rPr>
          <w:rFonts w:ascii="Georgia" w:hAnsi="Georgia" w:cs="Times New Roman"/>
          <w:sz w:val="24"/>
          <w:szCs w:val="24"/>
        </w:rPr>
        <w:t>Alapítvány</w:t>
      </w:r>
      <w:r w:rsidRPr="007C753E">
        <w:rPr>
          <w:rFonts w:ascii="Georgia" w:hAnsi="Georgia" w:cs="Times New Roman"/>
          <w:sz w:val="24"/>
          <w:szCs w:val="24"/>
        </w:rPr>
        <w:t xml:space="preserve"> tisztségviselőire, a</w:t>
      </w:r>
      <w:r w:rsidR="00D108F9" w:rsidRPr="007C753E">
        <w:rPr>
          <w:rFonts w:ascii="Georgia" w:hAnsi="Georgia" w:cs="Times New Roman"/>
          <w:sz w:val="24"/>
          <w:szCs w:val="24"/>
        </w:rPr>
        <w:t xml:space="preserve"> Magyar Közúti Fuvarozók Egyesületénél (mint Alapító) munkaviszonyban, vagy munkavégzésre irányuló egyéb jogviszonyban álló az Alapítványi ügyintézéssel megbízott MKFE</w:t>
      </w:r>
      <w:r w:rsidRPr="007C753E">
        <w:rPr>
          <w:rFonts w:ascii="Georgia" w:hAnsi="Georgia" w:cs="Times New Roman"/>
          <w:sz w:val="24"/>
          <w:szCs w:val="24"/>
        </w:rPr>
        <w:t xml:space="preserve"> </w:t>
      </w:r>
      <w:r w:rsidR="00D108F9" w:rsidRPr="007C753E">
        <w:rPr>
          <w:rFonts w:ascii="Georgia" w:hAnsi="Georgia" w:cs="Times New Roman"/>
          <w:sz w:val="24"/>
          <w:szCs w:val="24"/>
        </w:rPr>
        <w:t xml:space="preserve">munkatársa, </w:t>
      </w:r>
      <w:r w:rsidRPr="007C753E">
        <w:rPr>
          <w:rFonts w:ascii="Georgia" w:hAnsi="Georgia" w:cs="Times New Roman"/>
          <w:sz w:val="24"/>
          <w:szCs w:val="24"/>
        </w:rPr>
        <w:t>továbbá szerződés alapján adatfeldolgozást végző személyekre terjed ki.</w:t>
      </w:r>
    </w:p>
    <w:p w:rsidR="00CC0518" w:rsidRPr="007C753E" w:rsidRDefault="00CC0518" w:rsidP="00442A35">
      <w:pPr>
        <w:rPr>
          <w:rFonts w:ascii="Georgia" w:hAnsi="Georgia" w:cs="Times New Roman"/>
          <w:sz w:val="24"/>
          <w:szCs w:val="24"/>
        </w:rPr>
      </w:pPr>
    </w:p>
    <w:p w:rsidR="00FA689B" w:rsidRPr="007C753E" w:rsidRDefault="00FA689B" w:rsidP="00442A35">
      <w:pPr>
        <w:rPr>
          <w:rFonts w:ascii="Georgia" w:hAnsi="Georgia"/>
        </w:rPr>
      </w:pPr>
    </w:p>
    <w:p w:rsidR="00E775D7" w:rsidRPr="007C753E" w:rsidRDefault="00E775D7" w:rsidP="00442A35">
      <w:pPr>
        <w:rPr>
          <w:rFonts w:ascii="Georgia" w:hAnsi="Georgia"/>
          <w:sz w:val="24"/>
          <w:szCs w:val="24"/>
        </w:rPr>
      </w:pPr>
      <w:r w:rsidRPr="007C753E">
        <w:rPr>
          <w:rFonts w:ascii="Georgia" w:hAnsi="Georgia"/>
          <w:sz w:val="24"/>
          <w:szCs w:val="24"/>
        </w:rPr>
        <w:t>Értelmező rendelkezések</w:t>
      </w:r>
    </w:p>
    <w:p w:rsidR="00E775D7" w:rsidRPr="007C753E" w:rsidRDefault="00E775D7" w:rsidP="00442A35">
      <w:pPr>
        <w:rPr>
          <w:rFonts w:ascii="Georgia" w:hAnsi="Georgia"/>
        </w:rPr>
      </w:pPr>
    </w:p>
    <w:p w:rsidR="00E775D7" w:rsidRPr="007C753E" w:rsidRDefault="00E775D7" w:rsidP="00442A35">
      <w:pPr>
        <w:rPr>
          <w:rFonts w:ascii="Georgia" w:hAnsi="Georgia"/>
        </w:rPr>
      </w:pPr>
      <w:r w:rsidRPr="007C753E">
        <w:rPr>
          <w:rFonts w:ascii="Georgia" w:hAnsi="Georgia"/>
        </w:rPr>
        <w:t xml:space="preserve">4. Az adatvédelmi rendelet, valamint az Infotv. fogalomrendszeréhez igazodva a jelen szabályzat alkalmazása során használt fogalmakon a következőket kell érteni: </w:t>
      </w:r>
    </w:p>
    <w:p w:rsidR="00E775D7" w:rsidRPr="007C753E" w:rsidRDefault="00E775D7" w:rsidP="00442A35">
      <w:pPr>
        <w:rPr>
          <w:rFonts w:ascii="Georgia" w:hAnsi="Georgia"/>
        </w:rPr>
      </w:pPr>
    </w:p>
    <w:p w:rsidR="00E775D7" w:rsidRPr="007C753E" w:rsidRDefault="00E775D7" w:rsidP="00442A35">
      <w:pPr>
        <w:rPr>
          <w:rFonts w:ascii="Georgia" w:hAnsi="Georgia"/>
        </w:rPr>
      </w:pPr>
      <w:proofErr w:type="gramStart"/>
      <w:r w:rsidRPr="007C753E">
        <w:rPr>
          <w:rFonts w:ascii="Georgia" w:hAnsi="Georgia"/>
        </w:rPr>
        <w:t>a</w:t>
      </w:r>
      <w:proofErr w:type="gramEnd"/>
      <w:r w:rsidRPr="007C753E">
        <w:rPr>
          <w:rFonts w:ascii="Georgia" w:hAnsi="Georgia"/>
        </w:rPr>
        <w:t xml:space="preserve">) személyes adat: azonosított vagy azonosítható természetes személyre (a továbbiakban: </w:t>
      </w:r>
      <w:r w:rsidR="00B07AF7" w:rsidRPr="007C753E">
        <w:rPr>
          <w:rFonts w:ascii="Georgia" w:hAnsi="Georgia"/>
        </w:rPr>
        <w:t>kedvezményezett</w:t>
      </w:r>
      <w:r w:rsidRPr="007C753E">
        <w:rPr>
          <w:rFonts w:ascii="Georgia" w:hAnsi="Georgia"/>
        </w:rPr>
        <w:t xml:space="preserve">) vonatkozó bármely információ; azonosítható az a természetes személy, aki közvetlen vagy közvetett módon, különösen valamely azonosító, például név, szám, helymeghatározó adat, online azonosító alapján azonosítható; </w:t>
      </w:r>
    </w:p>
    <w:p w:rsidR="00E775D7" w:rsidRPr="007C753E" w:rsidRDefault="00E775D7" w:rsidP="00442A35">
      <w:pPr>
        <w:rPr>
          <w:rFonts w:ascii="Georgia" w:hAnsi="Georgia"/>
        </w:rPr>
      </w:pPr>
    </w:p>
    <w:p w:rsidR="00E775D7" w:rsidRPr="007C753E" w:rsidRDefault="00E775D7" w:rsidP="00442A35">
      <w:pPr>
        <w:rPr>
          <w:rFonts w:ascii="Georgia" w:hAnsi="Georgia"/>
        </w:rPr>
      </w:pPr>
      <w:r w:rsidRPr="007C753E">
        <w:rPr>
          <w:rFonts w:ascii="Georgia" w:hAnsi="Georgia"/>
        </w:rPr>
        <w:t xml:space="preserve">b) adatkezelés: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 </w:t>
      </w:r>
    </w:p>
    <w:p w:rsidR="00E775D7" w:rsidRPr="007C753E" w:rsidRDefault="00E775D7" w:rsidP="00442A35">
      <w:pPr>
        <w:rPr>
          <w:rFonts w:ascii="Georgia" w:hAnsi="Georgia"/>
        </w:rPr>
      </w:pPr>
    </w:p>
    <w:p w:rsidR="00E775D7" w:rsidRPr="007C753E" w:rsidRDefault="00E775D7" w:rsidP="00442A35">
      <w:pPr>
        <w:rPr>
          <w:rFonts w:ascii="Georgia" w:hAnsi="Georgia"/>
        </w:rPr>
      </w:pPr>
      <w:r w:rsidRPr="007C753E">
        <w:rPr>
          <w:rFonts w:ascii="Georgia" w:hAnsi="Georgia"/>
        </w:rPr>
        <w:t xml:space="preserve">c) profilalkotás: személyes adatok automatizált kezelésének bármely olyan formája, amelynek során a személyes adatokat valamely természetes személyhez fűződő bizonyos személyes 3 jellemzők értékelésére, különösen a munkahelyi teljesítményhez, gazdasági helyzethez, egészségi állapothoz, személyes preferenciákhoz, érdeklődéshez, megbízhatósághoz, viselkedéshez, tartózkodási helyhez vagy mozgáshoz kapcsolódó jellemzők elemzésére vagy előrejelzésére használják; </w:t>
      </w:r>
    </w:p>
    <w:p w:rsidR="00E775D7" w:rsidRPr="007C753E" w:rsidRDefault="00E775D7" w:rsidP="00442A35">
      <w:pPr>
        <w:rPr>
          <w:rFonts w:ascii="Georgia" w:hAnsi="Georgia"/>
        </w:rPr>
      </w:pPr>
    </w:p>
    <w:p w:rsidR="00E775D7" w:rsidRPr="007C753E" w:rsidRDefault="00E775D7" w:rsidP="00442A35">
      <w:pPr>
        <w:rPr>
          <w:rFonts w:ascii="Georgia" w:hAnsi="Georgia"/>
        </w:rPr>
      </w:pPr>
      <w:r w:rsidRPr="007C753E">
        <w:rPr>
          <w:rFonts w:ascii="Georgia" w:hAnsi="Georgia"/>
        </w:rPr>
        <w:t>d) adatfeldolgozás: az adatkezelési műveletekhez kapcsolódó technikai feladatok elvégzése, függetlenül a műveletek végrehajtásához alkalmazott</w:t>
      </w:r>
      <w:r w:rsidR="00E82315" w:rsidRPr="007C753E">
        <w:rPr>
          <w:rFonts w:ascii="Georgia" w:hAnsi="Georgia"/>
        </w:rPr>
        <w:t xml:space="preserve"> </w:t>
      </w:r>
      <w:r w:rsidRPr="007C753E">
        <w:rPr>
          <w:rFonts w:ascii="Georgia" w:hAnsi="Georgia"/>
        </w:rPr>
        <w:t xml:space="preserve">módszertől és eszköztől, valamint az alkalmazás helyétől, feltéve hogy a technikai feladatot az adaton végzik; </w:t>
      </w:r>
    </w:p>
    <w:p w:rsidR="00E775D7" w:rsidRPr="007C753E" w:rsidRDefault="00E775D7" w:rsidP="00442A35">
      <w:pPr>
        <w:rPr>
          <w:rFonts w:ascii="Georgia" w:hAnsi="Georgia"/>
        </w:rPr>
      </w:pPr>
    </w:p>
    <w:p w:rsidR="00E775D7" w:rsidRPr="007C753E" w:rsidRDefault="00E775D7" w:rsidP="00442A35">
      <w:pPr>
        <w:rPr>
          <w:rFonts w:ascii="Georgia" w:hAnsi="Georgia"/>
        </w:rPr>
      </w:pPr>
      <w:r w:rsidRPr="007C753E">
        <w:rPr>
          <w:rFonts w:ascii="Georgia" w:hAnsi="Georgia"/>
        </w:rPr>
        <w:t xml:space="preserve">e) nyilvántartási rendszer: a személyes adatok bármely módon – centralizált, decentralizált vagy </w:t>
      </w:r>
      <w:proofErr w:type="gramStart"/>
      <w:r w:rsidRPr="007C753E">
        <w:rPr>
          <w:rFonts w:ascii="Georgia" w:hAnsi="Georgia"/>
        </w:rPr>
        <w:t>funkcionális</w:t>
      </w:r>
      <w:proofErr w:type="gramEnd"/>
      <w:r w:rsidRPr="007C753E">
        <w:rPr>
          <w:rFonts w:ascii="Georgia" w:hAnsi="Georgia"/>
        </w:rPr>
        <w:t xml:space="preserve"> vagy földrajzi szempontok szerint – tagolt állománya, amely meghatározott ismérvek alapján hozzáférhető; </w:t>
      </w:r>
    </w:p>
    <w:p w:rsidR="00E775D7" w:rsidRPr="007C753E" w:rsidRDefault="00E775D7" w:rsidP="00442A35">
      <w:pPr>
        <w:rPr>
          <w:rFonts w:ascii="Georgia" w:hAnsi="Georgia"/>
        </w:rPr>
      </w:pPr>
    </w:p>
    <w:p w:rsidR="00E775D7" w:rsidRPr="007C753E" w:rsidRDefault="00E775D7" w:rsidP="00442A35">
      <w:pPr>
        <w:rPr>
          <w:rFonts w:ascii="Georgia" w:hAnsi="Georgia"/>
        </w:rPr>
      </w:pPr>
      <w:proofErr w:type="gramStart"/>
      <w:r w:rsidRPr="007C753E">
        <w:rPr>
          <w:rFonts w:ascii="Georgia" w:hAnsi="Georgia"/>
        </w:rPr>
        <w:t>f</w:t>
      </w:r>
      <w:proofErr w:type="gramEnd"/>
      <w:r w:rsidRPr="007C753E">
        <w:rPr>
          <w:rFonts w:ascii="Georgia" w:hAnsi="Georgia"/>
        </w:rPr>
        <w:t xml:space="preserve">) adatkezelő: az </w:t>
      </w:r>
      <w:r w:rsidR="00FA26D1" w:rsidRPr="007C753E">
        <w:rPr>
          <w:rFonts w:ascii="Georgia" w:hAnsi="Georgia"/>
        </w:rPr>
        <w:t>Alapítvány, amelyet a Kuratórium Elnöke</w:t>
      </w:r>
      <w:r w:rsidRPr="007C753E">
        <w:rPr>
          <w:rFonts w:ascii="Georgia" w:hAnsi="Georgia"/>
        </w:rPr>
        <w:t xml:space="preserve"> képvisel; </w:t>
      </w:r>
    </w:p>
    <w:p w:rsidR="00E775D7" w:rsidRPr="007C753E" w:rsidRDefault="00E775D7" w:rsidP="00442A35">
      <w:pPr>
        <w:rPr>
          <w:rFonts w:ascii="Georgia" w:hAnsi="Georgia"/>
        </w:rPr>
      </w:pPr>
    </w:p>
    <w:p w:rsidR="00E775D7" w:rsidRPr="007C753E" w:rsidRDefault="00E775D7" w:rsidP="00442A35">
      <w:pPr>
        <w:rPr>
          <w:rFonts w:ascii="Georgia" w:hAnsi="Georgia"/>
        </w:rPr>
      </w:pPr>
      <w:r w:rsidRPr="007C753E">
        <w:rPr>
          <w:rFonts w:ascii="Georgia" w:hAnsi="Georgia"/>
        </w:rPr>
        <w:t xml:space="preserve">g) adatfeldolgozó: az a személy, aki az </w:t>
      </w:r>
      <w:proofErr w:type="gramStart"/>
      <w:r w:rsidR="00FA26D1" w:rsidRPr="007C753E">
        <w:rPr>
          <w:rFonts w:ascii="Georgia" w:hAnsi="Georgia"/>
        </w:rPr>
        <w:t>Alapítvány</w:t>
      </w:r>
      <w:proofErr w:type="gramEnd"/>
      <w:r w:rsidR="00FA26D1" w:rsidRPr="007C753E">
        <w:rPr>
          <w:rFonts w:ascii="Georgia" w:hAnsi="Georgia"/>
        </w:rPr>
        <w:t xml:space="preserve"> </w:t>
      </w:r>
      <w:r w:rsidRPr="007C753E">
        <w:rPr>
          <w:rFonts w:ascii="Georgia" w:hAnsi="Georgia"/>
        </w:rPr>
        <w:t xml:space="preserve">mint adatkezelő megbízásából adatok kezelését végzi; </w:t>
      </w:r>
    </w:p>
    <w:p w:rsidR="00E775D7" w:rsidRPr="007C753E" w:rsidRDefault="00E775D7" w:rsidP="00442A35">
      <w:pPr>
        <w:rPr>
          <w:rFonts w:ascii="Georgia" w:hAnsi="Georgia"/>
        </w:rPr>
      </w:pPr>
    </w:p>
    <w:p w:rsidR="00E775D7" w:rsidRPr="007C753E" w:rsidRDefault="00E775D7" w:rsidP="00442A35">
      <w:pPr>
        <w:rPr>
          <w:rFonts w:ascii="Georgia" w:hAnsi="Georgia"/>
        </w:rPr>
      </w:pPr>
      <w:r w:rsidRPr="007C753E">
        <w:rPr>
          <w:rFonts w:ascii="Georgia" w:hAnsi="Georgia"/>
        </w:rPr>
        <w:t xml:space="preserve">h) címzett: az a természetes vagy jogi személy, </w:t>
      </w:r>
      <w:proofErr w:type="gramStart"/>
      <w:r w:rsidRPr="007C753E">
        <w:rPr>
          <w:rFonts w:ascii="Georgia" w:hAnsi="Georgia"/>
        </w:rPr>
        <w:t>akivel</w:t>
      </w:r>
      <w:proofErr w:type="gramEnd"/>
      <w:r w:rsidRPr="007C753E">
        <w:rPr>
          <w:rFonts w:ascii="Georgia" w:hAnsi="Georgia"/>
        </w:rPr>
        <w:t xml:space="preserve"> vagy amellyel a személyes adatot közlik, függetlenül attól, hogy harmadik fél-e; </w:t>
      </w:r>
    </w:p>
    <w:p w:rsidR="00E775D7" w:rsidRPr="007C753E" w:rsidRDefault="00E775D7" w:rsidP="00442A35">
      <w:pPr>
        <w:rPr>
          <w:rFonts w:ascii="Georgia" w:hAnsi="Georgia"/>
        </w:rPr>
      </w:pPr>
    </w:p>
    <w:p w:rsidR="00E775D7" w:rsidRPr="007C753E" w:rsidRDefault="00E775D7" w:rsidP="00442A35">
      <w:pPr>
        <w:rPr>
          <w:rFonts w:ascii="Georgia" w:hAnsi="Georgia"/>
        </w:rPr>
      </w:pPr>
      <w:r w:rsidRPr="007C753E">
        <w:rPr>
          <w:rFonts w:ascii="Georgia" w:hAnsi="Georgia"/>
        </w:rPr>
        <w:t xml:space="preserve">i) harmadik fél: az a természetes vagy jogi személy, jogi személyiség nélküli szervezet, amely nem azonos az érintettel, az adatkezelővel, az adatfeldolgozóval vagy azokkal a személyekkel, akik az adatkezelő vagy adatfeldolgozó közvetlen irányítása alatt a személyes adatok kezelésére felhatalmazást kaptak; </w:t>
      </w:r>
    </w:p>
    <w:p w:rsidR="00E775D7" w:rsidRPr="007C753E" w:rsidRDefault="00E775D7" w:rsidP="00442A35">
      <w:pPr>
        <w:rPr>
          <w:rFonts w:ascii="Georgia" w:hAnsi="Georgia"/>
        </w:rPr>
      </w:pPr>
    </w:p>
    <w:p w:rsidR="00E775D7" w:rsidRPr="007C753E" w:rsidRDefault="00E775D7" w:rsidP="00442A35">
      <w:pPr>
        <w:rPr>
          <w:rFonts w:ascii="Georgia" w:hAnsi="Georgia"/>
        </w:rPr>
      </w:pPr>
      <w:r w:rsidRPr="007C753E">
        <w:rPr>
          <w:rFonts w:ascii="Georgia" w:hAnsi="Georgia"/>
        </w:rPr>
        <w:t xml:space="preserve">j) az érintett hozzájárulása: az érintett akaratának önkéntes, konkrét és megfelelő tájékoztatáson alapuló és egyértelmű kinyilvánítása, amellyel az érintett nyilatkozat vagy a megerősítést félreérthetetlenül kifejező cselekedet útján jelzi, hogy beleegyezését adja az őt érintő személyes adatok kezeléséhez; </w:t>
      </w:r>
    </w:p>
    <w:p w:rsidR="00E775D7" w:rsidRPr="007C753E" w:rsidRDefault="00E775D7" w:rsidP="00442A35">
      <w:pPr>
        <w:rPr>
          <w:rFonts w:ascii="Georgia" w:hAnsi="Georgia"/>
        </w:rPr>
      </w:pPr>
    </w:p>
    <w:p w:rsidR="00E775D7" w:rsidRPr="007C753E" w:rsidRDefault="00E775D7" w:rsidP="00442A35">
      <w:pPr>
        <w:rPr>
          <w:rFonts w:ascii="Georgia" w:hAnsi="Georgia"/>
        </w:rPr>
      </w:pPr>
      <w:r w:rsidRPr="007C753E">
        <w:rPr>
          <w:rFonts w:ascii="Georgia" w:hAnsi="Georgia"/>
        </w:rPr>
        <w:t>k) adatvédelmi incidens: a biztonság olyan sérülése, amely a továbbított, tárolt vagy más módon kezelt személyes adatok véletlen vagy jogellenes megsemmisítését, elvesztését, megváltoztatását, jogosulatlan közlését vagy az azokhoz való jogosulatlan hozzáférést eredményezi;</w:t>
      </w:r>
    </w:p>
    <w:p w:rsidR="00E775D7" w:rsidRPr="007C753E" w:rsidRDefault="00E775D7" w:rsidP="00442A35">
      <w:pPr>
        <w:rPr>
          <w:rFonts w:ascii="Georgia" w:hAnsi="Georgia"/>
        </w:rPr>
      </w:pPr>
    </w:p>
    <w:p w:rsidR="00E775D7" w:rsidRPr="007C753E" w:rsidRDefault="00E775D7" w:rsidP="00442A35">
      <w:pPr>
        <w:rPr>
          <w:rFonts w:ascii="Georgia" w:hAnsi="Georgia"/>
        </w:rPr>
      </w:pPr>
      <w:proofErr w:type="gramStart"/>
      <w:r w:rsidRPr="007C753E">
        <w:rPr>
          <w:rFonts w:ascii="Georgia" w:hAnsi="Georgia"/>
        </w:rPr>
        <w:t>l</w:t>
      </w:r>
      <w:proofErr w:type="gramEnd"/>
      <w:r w:rsidRPr="007C753E">
        <w:rPr>
          <w:rFonts w:ascii="Georgia" w:hAnsi="Georgia"/>
        </w:rPr>
        <w:t xml:space="preserve">) adattovábbítás: az adat meghatározott harmadik személy számára történő hozzáférhetővé tétele; m) nyilvánosságra hozatal: az adat bárki számára történő hozzáférhetővé tétele; Az adatkezelés jogalapja </w:t>
      </w:r>
    </w:p>
    <w:p w:rsidR="00E775D7" w:rsidRPr="007C753E" w:rsidRDefault="00E775D7" w:rsidP="00442A35">
      <w:pPr>
        <w:rPr>
          <w:rFonts w:ascii="Georgia" w:hAnsi="Georgia"/>
        </w:rPr>
      </w:pPr>
    </w:p>
    <w:p w:rsidR="00E775D7" w:rsidRPr="007C753E" w:rsidRDefault="00E775D7" w:rsidP="00442A35">
      <w:pPr>
        <w:rPr>
          <w:rFonts w:ascii="Georgia" w:hAnsi="Georgia"/>
        </w:rPr>
      </w:pPr>
      <w:r w:rsidRPr="007C753E">
        <w:rPr>
          <w:rFonts w:ascii="Georgia" w:hAnsi="Georgia"/>
        </w:rPr>
        <w:t xml:space="preserve">5. A személyes adatok kezelése akkor jogszerű, ha </w:t>
      </w:r>
    </w:p>
    <w:p w:rsidR="00E775D7" w:rsidRPr="007C753E" w:rsidRDefault="00E775D7" w:rsidP="00442A35">
      <w:pPr>
        <w:rPr>
          <w:rFonts w:ascii="Georgia" w:hAnsi="Georgia"/>
        </w:rPr>
      </w:pPr>
    </w:p>
    <w:p w:rsidR="00E775D7" w:rsidRPr="007C753E" w:rsidRDefault="00E775D7" w:rsidP="00442A35">
      <w:pPr>
        <w:rPr>
          <w:rFonts w:ascii="Georgia" w:hAnsi="Georgia"/>
        </w:rPr>
      </w:pPr>
      <w:proofErr w:type="gramStart"/>
      <w:r w:rsidRPr="007C753E">
        <w:rPr>
          <w:rFonts w:ascii="Georgia" w:hAnsi="Georgia"/>
        </w:rPr>
        <w:t>a</w:t>
      </w:r>
      <w:proofErr w:type="gramEnd"/>
      <w:r w:rsidRPr="007C753E">
        <w:rPr>
          <w:rFonts w:ascii="Georgia" w:hAnsi="Georgia"/>
        </w:rPr>
        <w:t xml:space="preserve">) az érintett hozzájárulását adta személyes adatainak egy vagy több konkrét célból történő kezeléséhez, </w:t>
      </w:r>
    </w:p>
    <w:p w:rsidR="00E775D7" w:rsidRPr="007C753E" w:rsidRDefault="00E775D7" w:rsidP="00442A35">
      <w:pPr>
        <w:rPr>
          <w:rFonts w:ascii="Georgia" w:hAnsi="Georgia"/>
        </w:rPr>
      </w:pPr>
    </w:p>
    <w:p w:rsidR="00E775D7" w:rsidRPr="007C753E" w:rsidRDefault="00E775D7" w:rsidP="00442A35">
      <w:pPr>
        <w:rPr>
          <w:rFonts w:ascii="Georgia" w:hAnsi="Georgia"/>
        </w:rPr>
      </w:pPr>
      <w:r w:rsidRPr="007C753E">
        <w:rPr>
          <w:rFonts w:ascii="Georgia" w:hAnsi="Georgia"/>
        </w:rPr>
        <w:t>b) az adatkezelés olyan szerződés teljesítéséhez szükséges, amelyben az érintett az egyik fél, vagy az a szerződés megkötését megelőzően az érintett kérésére történő lépések megtételéhez szükséges,</w:t>
      </w:r>
    </w:p>
    <w:p w:rsidR="00E775D7" w:rsidRPr="007C753E" w:rsidRDefault="00E775D7" w:rsidP="00442A35">
      <w:pPr>
        <w:rPr>
          <w:rFonts w:ascii="Georgia" w:hAnsi="Georgia"/>
        </w:rPr>
      </w:pPr>
    </w:p>
    <w:p w:rsidR="00E775D7" w:rsidRPr="007C753E" w:rsidRDefault="00E775D7" w:rsidP="00442A35">
      <w:pPr>
        <w:rPr>
          <w:rFonts w:ascii="Georgia" w:hAnsi="Georgia"/>
        </w:rPr>
      </w:pPr>
      <w:r w:rsidRPr="007C753E">
        <w:rPr>
          <w:rFonts w:ascii="Georgia" w:hAnsi="Georgia"/>
        </w:rPr>
        <w:t xml:space="preserve">c) az adatkezelés az adatkezelőre vonatkozó jogi kötelezettség teljesítéséhez szükséges, </w:t>
      </w:r>
    </w:p>
    <w:p w:rsidR="00E775D7" w:rsidRPr="007C753E" w:rsidRDefault="00E775D7" w:rsidP="00442A35">
      <w:pPr>
        <w:rPr>
          <w:rFonts w:ascii="Georgia" w:hAnsi="Georgia"/>
        </w:rPr>
      </w:pPr>
    </w:p>
    <w:p w:rsidR="00E775D7" w:rsidRPr="007C753E" w:rsidRDefault="00E775D7" w:rsidP="00442A35">
      <w:pPr>
        <w:rPr>
          <w:rFonts w:ascii="Georgia" w:hAnsi="Georgia"/>
        </w:rPr>
      </w:pPr>
      <w:r w:rsidRPr="007C753E">
        <w:rPr>
          <w:rFonts w:ascii="Georgia" w:hAnsi="Georgia"/>
        </w:rPr>
        <w:t xml:space="preserve">d) az adatkezelés az érintett vagy egy másik természetes személy létfontosságú érdekeinek védelme miatt szükséges, </w:t>
      </w:r>
    </w:p>
    <w:p w:rsidR="00E775D7" w:rsidRPr="007C753E" w:rsidRDefault="00E775D7" w:rsidP="00442A35">
      <w:pPr>
        <w:rPr>
          <w:rFonts w:ascii="Georgia" w:hAnsi="Georgia"/>
        </w:rPr>
      </w:pPr>
    </w:p>
    <w:p w:rsidR="00E775D7" w:rsidRPr="007C753E" w:rsidRDefault="00E775D7" w:rsidP="00442A35">
      <w:pPr>
        <w:rPr>
          <w:rFonts w:ascii="Georgia" w:hAnsi="Georgia"/>
        </w:rPr>
      </w:pPr>
      <w:proofErr w:type="gramStart"/>
      <w:r w:rsidRPr="007C753E">
        <w:rPr>
          <w:rFonts w:ascii="Georgia" w:hAnsi="Georgia"/>
        </w:rPr>
        <w:t>e</w:t>
      </w:r>
      <w:proofErr w:type="gramEnd"/>
      <w:r w:rsidRPr="007C753E">
        <w:rPr>
          <w:rFonts w:ascii="Georgia" w:hAnsi="Georgia"/>
        </w:rPr>
        <w:t xml:space="preserve">) az adatkezelés közérdekű vagy az adatkezelőre ruházott közhatalmi jogosítvány gyakorlásának keretében végzett feladat végrehajtásához szükséges, vagy </w:t>
      </w:r>
    </w:p>
    <w:p w:rsidR="00E775D7" w:rsidRPr="007C753E" w:rsidRDefault="00E775D7" w:rsidP="00442A35">
      <w:pPr>
        <w:rPr>
          <w:rFonts w:ascii="Georgia" w:hAnsi="Georgia"/>
        </w:rPr>
      </w:pPr>
    </w:p>
    <w:p w:rsidR="00E775D7" w:rsidRPr="007C753E" w:rsidRDefault="00E775D7" w:rsidP="00442A35">
      <w:pPr>
        <w:rPr>
          <w:rFonts w:ascii="Georgia" w:hAnsi="Georgia" w:cs="Times New Roman"/>
          <w:sz w:val="24"/>
          <w:szCs w:val="24"/>
        </w:rPr>
      </w:pPr>
      <w:proofErr w:type="gramStart"/>
      <w:r w:rsidRPr="007C753E">
        <w:rPr>
          <w:rFonts w:ascii="Georgia" w:hAnsi="Georgia"/>
        </w:rPr>
        <w:t>f</w:t>
      </w:r>
      <w:proofErr w:type="gramEnd"/>
      <w:r w:rsidRPr="007C753E">
        <w:rPr>
          <w:rFonts w:ascii="Georgia" w:hAnsi="Georgia"/>
        </w:rPr>
        <w:t>) az adatkezelés az adatkezelő vagy egy harmadik fél jogos érdekeinek érvényesítéséhez szükséges, kivéve, ha ezen érdekekkel szemben elsőbbséget élveznek az érintett olyan érdekei vagy alapvető jogai és szabadságai, amelyek személyes adatok védelmét teszik szükségessé, különösen, ha az érintett gyermek.</w:t>
      </w:r>
    </w:p>
    <w:p w:rsidR="00E775D7" w:rsidRPr="007C753E" w:rsidRDefault="00E775D7" w:rsidP="00442A35">
      <w:pPr>
        <w:rPr>
          <w:rFonts w:ascii="Georgia" w:hAnsi="Georgia" w:cs="Times New Roman"/>
          <w:sz w:val="24"/>
          <w:szCs w:val="24"/>
        </w:rPr>
      </w:pPr>
    </w:p>
    <w:p w:rsidR="00E775D7" w:rsidRPr="007C753E" w:rsidRDefault="00E775D7" w:rsidP="00442A35">
      <w:pPr>
        <w:rPr>
          <w:rFonts w:ascii="Georgia" w:hAnsi="Georgia" w:cs="Times New Roman"/>
          <w:sz w:val="24"/>
          <w:szCs w:val="24"/>
        </w:rPr>
      </w:pPr>
    </w:p>
    <w:p w:rsidR="00E775D7" w:rsidRPr="007C753E" w:rsidRDefault="00E775D7" w:rsidP="00442A35">
      <w:pPr>
        <w:rPr>
          <w:rFonts w:ascii="Georgia" w:hAnsi="Georgia" w:cs="Times New Roman"/>
          <w:sz w:val="24"/>
          <w:szCs w:val="24"/>
        </w:rPr>
      </w:pPr>
    </w:p>
    <w:p w:rsidR="00E775D7" w:rsidRPr="007C753E" w:rsidRDefault="00653F6E" w:rsidP="00442A35">
      <w:pPr>
        <w:rPr>
          <w:rFonts w:ascii="Georgia" w:hAnsi="Georgia"/>
          <w:sz w:val="24"/>
          <w:szCs w:val="24"/>
        </w:rPr>
      </w:pPr>
      <w:r w:rsidRPr="007C753E">
        <w:rPr>
          <w:rFonts w:ascii="Georgia" w:hAnsi="Georgia"/>
          <w:sz w:val="24"/>
          <w:szCs w:val="24"/>
        </w:rPr>
        <w:t>II. AZ ADATKEZELÉS TERÜLETEI</w:t>
      </w:r>
    </w:p>
    <w:p w:rsidR="001E1CDA" w:rsidRPr="007C753E" w:rsidRDefault="001E1CDA" w:rsidP="00442A35">
      <w:pPr>
        <w:rPr>
          <w:rFonts w:ascii="Georgia" w:hAnsi="Georgia"/>
          <w:sz w:val="24"/>
          <w:szCs w:val="24"/>
        </w:rPr>
      </w:pPr>
    </w:p>
    <w:p w:rsidR="00653F6E" w:rsidRPr="007C753E" w:rsidRDefault="00653F6E" w:rsidP="00442A35">
      <w:pPr>
        <w:rPr>
          <w:rFonts w:ascii="Georgia" w:hAnsi="Georgia"/>
        </w:rPr>
      </w:pPr>
      <w:r w:rsidRPr="007C753E">
        <w:rPr>
          <w:rFonts w:ascii="Georgia" w:hAnsi="Georgia"/>
        </w:rPr>
        <w:t>Az Alapítvány kedvezményezetteinek nyilvántartása</w:t>
      </w:r>
    </w:p>
    <w:p w:rsidR="00653F6E" w:rsidRPr="007C753E" w:rsidRDefault="00653F6E" w:rsidP="00442A35">
      <w:pPr>
        <w:rPr>
          <w:rFonts w:ascii="Georgia" w:hAnsi="Georgia"/>
        </w:rPr>
      </w:pPr>
    </w:p>
    <w:p w:rsidR="003E7C78" w:rsidRPr="007C753E" w:rsidRDefault="00E16B12" w:rsidP="00442A35">
      <w:pPr>
        <w:rPr>
          <w:rFonts w:ascii="Georgia" w:hAnsi="Georgia"/>
        </w:rPr>
      </w:pPr>
      <w:r w:rsidRPr="007C753E">
        <w:rPr>
          <w:rFonts w:ascii="Georgia" w:hAnsi="Georgia"/>
        </w:rPr>
        <w:t>6</w:t>
      </w:r>
      <w:r w:rsidR="003120B1" w:rsidRPr="007C753E">
        <w:rPr>
          <w:rFonts w:ascii="Georgia" w:hAnsi="Georgia"/>
        </w:rPr>
        <w:t xml:space="preserve">. Az </w:t>
      </w:r>
      <w:r w:rsidR="004B6827" w:rsidRPr="007C753E">
        <w:rPr>
          <w:rFonts w:ascii="Georgia" w:hAnsi="Georgia"/>
        </w:rPr>
        <w:t>Alapítványi</w:t>
      </w:r>
      <w:r w:rsidR="003120B1" w:rsidRPr="007C753E">
        <w:rPr>
          <w:rFonts w:ascii="Georgia" w:hAnsi="Georgia"/>
        </w:rPr>
        <w:t xml:space="preserve"> </w:t>
      </w:r>
      <w:r w:rsidR="004B6827" w:rsidRPr="007C753E">
        <w:rPr>
          <w:rFonts w:ascii="Georgia" w:hAnsi="Georgia"/>
        </w:rPr>
        <w:t>nyilvántartás</w:t>
      </w:r>
      <w:r w:rsidR="003120B1" w:rsidRPr="007C753E">
        <w:rPr>
          <w:rFonts w:ascii="Georgia" w:hAnsi="Georgia"/>
        </w:rPr>
        <w:t xml:space="preserve"> </w:t>
      </w:r>
      <w:r w:rsidR="004B6827" w:rsidRPr="007C753E">
        <w:rPr>
          <w:rFonts w:ascii="Georgia" w:hAnsi="Georgia"/>
        </w:rPr>
        <w:t xml:space="preserve">és adatkezelés </w:t>
      </w:r>
      <w:r w:rsidR="003120B1" w:rsidRPr="007C753E">
        <w:rPr>
          <w:rFonts w:ascii="Georgia" w:hAnsi="Georgia"/>
        </w:rPr>
        <w:t xml:space="preserve">célja, hogy a </w:t>
      </w:r>
      <w:r w:rsidR="004B6827" w:rsidRPr="007C753E">
        <w:rPr>
          <w:rFonts w:ascii="Georgia" w:hAnsi="Georgia"/>
        </w:rPr>
        <w:t>támogatási kérel</w:t>
      </w:r>
      <w:r w:rsidR="003E7C78" w:rsidRPr="007C753E">
        <w:rPr>
          <w:rFonts w:ascii="Georgia" w:hAnsi="Georgia"/>
        </w:rPr>
        <w:t>mek elbírálása során a Kuratórium megalapozott döntést hozhasson a támogatásra jogosultság megállapítására vonatkozóan.</w:t>
      </w:r>
    </w:p>
    <w:p w:rsidR="003120B1" w:rsidRPr="007C753E" w:rsidRDefault="003120B1" w:rsidP="00442A35">
      <w:pPr>
        <w:rPr>
          <w:rFonts w:ascii="Georgia" w:hAnsi="Georgia"/>
        </w:rPr>
      </w:pPr>
    </w:p>
    <w:p w:rsidR="003120B1" w:rsidRPr="007C753E" w:rsidRDefault="00E16B12" w:rsidP="00442A35">
      <w:pPr>
        <w:rPr>
          <w:rFonts w:ascii="Georgia" w:hAnsi="Georgia"/>
        </w:rPr>
      </w:pPr>
      <w:r w:rsidRPr="007C753E">
        <w:rPr>
          <w:rFonts w:ascii="Georgia" w:hAnsi="Georgia"/>
        </w:rPr>
        <w:t>7</w:t>
      </w:r>
      <w:r w:rsidR="003120B1" w:rsidRPr="007C753E">
        <w:rPr>
          <w:rFonts w:ascii="Georgia" w:hAnsi="Georgia"/>
        </w:rPr>
        <w:t xml:space="preserve">. A személyes adatok kezelésének jogalapja az érintett hozzájárulása, amelyet az </w:t>
      </w:r>
      <w:r w:rsidR="003E7C78" w:rsidRPr="007C753E">
        <w:rPr>
          <w:rFonts w:ascii="Georgia" w:hAnsi="Georgia"/>
        </w:rPr>
        <w:t xml:space="preserve">támogatási kérelemmel egyidejűleg, nyilatkozat formájában </w:t>
      </w:r>
      <w:r w:rsidR="003120B1" w:rsidRPr="007C753E">
        <w:rPr>
          <w:rFonts w:ascii="Georgia" w:hAnsi="Georgia"/>
        </w:rPr>
        <w:t>nyilvánít ki.</w:t>
      </w:r>
    </w:p>
    <w:p w:rsidR="00E65427" w:rsidRPr="007C753E" w:rsidRDefault="00E65427" w:rsidP="00442A35">
      <w:pPr>
        <w:rPr>
          <w:rFonts w:ascii="Georgia" w:hAnsi="Georgia" w:cs="Times New Roman"/>
          <w:sz w:val="24"/>
          <w:szCs w:val="24"/>
        </w:rPr>
      </w:pPr>
    </w:p>
    <w:p w:rsidR="00E775D7" w:rsidRPr="007C753E" w:rsidRDefault="00E775D7" w:rsidP="00442A35">
      <w:pPr>
        <w:rPr>
          <w:rFonts w:ascii="Georgia" w:hAnsi="Georgia" w:cs="Times New Roman"/>
          <w:sz w:val="24"/>
          <w:szCs w:val="24"/>
        </w:rPr>
      </w:pPr>
    </w:p>
    <w:p w:rsidR="00E775D7" w:rsidRPr="007C753E" w:rsidRDefault="00E775D7" w:rsidP="00442A35">
      <w:pPr>
        <w:rPr>
          <w:rFonts w:ascii="Georgia" w:hAnsi="Georgia" w:cs="Times New Roman"/>
          <w:sz w:val="24"/>
          <w:szCs w:val="24"/>
        </w:rPr>
      </w:pPr>
    </w:p>
    <w:p w:rsidR="00C00216" w:rsidRPr="007C753E" w:rsidRDefault="003D04CB" w:rsidP="00442A35">
      <w:pPr>
        <w:rPr>
          <w:rFonts w:ascii="Georgia" w:hAnsi="Georgia"/>
          <w:sz w:val="24"/>
          <w:szCs w:val="24"/>
        </w:rPr>
      </w:pPr>
      <w:r w:rsidRPr="007C753E">
        <w:rPr>
          <w:rFonts w:ascii="Georgia" w:hAnsi="Georgia"/>
          <w:sz w:val="24"/>
          <w:szCs w:val="24"/>
        </w:rPr>
        <w:t xml:space="preserve">III. AZ ADATKEZELÉS SZABÁLYAI Általános elvek </w:t>
      </w:r>
    </w:p>
    <w:p w:rsidR="00C00216" w:rsidRPr="007C753E" w:rsidRDefault="00C00216" w:rsidP="00442A35">
      <w:pPr>
        <w:rPr>
          <w:rFonts w:ascii="Georgia" w:hAnsi="Georgia"/>
        </w:rPr>
      </w:pPr>
    </w:p>
    <w:p w:rsidR="00C00216" w:rsidRPr="007C753E" w:rsidRDefault="003D04CB" w:rsidP="00442A35">
      <w:pPr>
        <w:rPr>
          <w:rFonts w:ascii="Georgia" w:hAnsi="Georgia"/>
        </w:rPr>
      </w:pPr>
      <w:r w:rsidRPr="007C753E">
        <w:rPr>
          <w:rFonts w:ascii="Georgia" w:hAnsi="Georgia"/>
        </w:rPr>
        <w:t xml:space="preserve">23. A személyes adatok kezelését jogszerűen és tisztességesen, valamint az érintett számára átlátható módon kell végezni. Személyes adatot gyűjteni csak meghatározott, egyértelmű és jogszerű célból lehet és azokat a céllal összeegyeztethető módon szabad kezelni. </w:t>
      </w:r>
    </w:p>
    <w:p w:rsidR="00C00216" w:rsidRPr="007C753E" w:rsidRDefault="00C00216" w:rsidP="00442A35">
      <w:pPr>
        <w:rPr>
          <w:rFonts w:ascii="Georgia" w:hAnsi="Georgia"/>
        </w:rPr>
      </w:pPr>
    </w:p>
    <w:p w:rsidR="00C00216" w:rsidRPr="007C753E" w:rsidRDefault="003D04CB" w:rsidP="00442A35">
      <w:pPr>
        <w:rPr>
          <w:rFonts w:ascii="Georgia" w:hAnsi="Georgia"/>
        </w:rPr>
      </w:pPr>
      <w:r w:rsidRPr="007C753E">
        <w:rPr>
          <w:rFonts w:ascii="Georgia" w:hAnsi="Georgia"/>
        </w:rPr>
        <w:t xml:space="preserve">24. A személyes adatoknak az adatkezelés céljai szempontjából megfelelőnek és relevánsnak kell, lenniük és a szükséges információkra kell korlátozódniuk, továbbá pontosnak és szükség esetén naprakésznek kell lenniük; a pontatlan személyes adatokat helyesbíteni vagy törölni kell. </w:t>
      </w:r>
    </w:p>
    <w:p w:rsidR="00C00216" w:rsidRPr="007C753E" w:rsidRDefault="00C00216" w:rsidP="00442A35">
      <w:pPr>
        <w:rPr>
          <w:rFonts w:ascii="Georgia" w:hAnsi="Georgia"/>
        </w:rPr>
      </w:pPr>
    </w:p>
    <w:p w:rsidR="00C00216" w:rsidRPr="007C753E" w:rsidRDefault="003D04CB" w:rsidP="00442A35">
      <w:pPr>
        <w:rPr>
          <w:rFonts w:ascii="Georgia" w:hAnsi="Georgia"/>
        </w:rPr>
      </w:pPr>
      <w:r w:rsidRPr="007C753E">
        <w:rPr>
          <w:rFonts w:ascii="Georgia" w:hAnsi="Georgia"/>
        </w:rPr>
        <w:t xml:space="preserve">25. Az adattárolásnak olyan formában kell történnie, amely az érintettek azonosítását csak a személyes adatok kezelése céljainak eléréséhez szükséges ideig teszi lehetővé. Megfelelő technikai vagy szervezési intézkedések alkalmazásával biztosítani kell a személyes adatok biztonságát a jogosulatlan vagy jogellenes kezeléssel, a véletlen adatvesztéssel, megsemmisüléssel vagy károsodásával szemben is. </w:t>
      </w:r>
    </w:p>
    <w:p w:rsidR="00C00216" w:rsidRPr="007C753E" w:rsidRDefault="00C00216" w:rsidP="00442A35">
      <w:pPr>
        <w:rPr>
          <w:rFonts w:ascii="Georgia" w:hAnsi="Georgia"/>
        </w:rPr>
      </w:pPr>
    </w:p>
    <w:p w:rsidR="00C00216" w:rsidRPr="007C753E" w:rsidRDefault="003D04CB" w:rsidP="00442A35">
      <w:pPr>
        <w:rPr>
          <w:rFonts w:ascii="Georgia" w:hAnsi="Georgia"/>
        </w:rPr>
      </w:pPr>
      <w:r w:rsidRPr="007C753E">
        <w:rPr>
          <w:rFonts w:ascii="Georgia" w:hAnsi="Georgia"/>
        </w:rPr>
        <w:t xml:space="preserve">26. Az adatkezelő felelős a felsorolt követelményeknek való megfelelésért, továbbá képesnek kell lennie ennek a megfelelésnek az igazolására. Az egyesületi adatkezelés különös szabályai </w:t>
      </w:r>
    </w:p>
    <w:p w:rsidR="00C00216" w:rsidRPr="007C753E" w:rsidRDefault="00C00216" w:rsidP="00442A35">
      <w:pPr>
        <w:rPr>
          <w:rFonts w:ascii="Georgia" w:hAnsi="Georgia"/>
        </w:rPr>
      </w:pPr>
    </w:p>
    <w:p w:rsidR="00C00216" w:rsidRPr="007C753E" w:rsidRDefault="003D04CB" w:rsidP="00442A35">
      <w:pPr>
        <w:rPr>
          <w:rFonts w:ascii="Georgia" w:hAnsi="Georgia"/>
        </w:rPr>
      </w:pPr>
      <w:r w:rsidRPr="007C753E">
        <w:rPr>
          <w:rFonts w:ascii="Georgia" w:hAnsi="Georgia"/>
        </w:rPr>
        <w:t xml:space="preserve">27. Az érintettektől adatszolgáltatást kérni, adatot felvenni kizárólag olyan körben lehet, amely a) </w:t>
      </w:r>
      <w:r w:rsidR="00182A69" w:rsidRPr="007C753E">
        <w:rPr>
          <w:rFonts w:ascii="Georgia" w:hAnsi="Georgia"/>
        </w:rPr>
        <w:t>rászorultság megállapítására</w:t>
      </w:r>
      <w:r w:rsidRPr="007C753E">
        <w:rPr>
          <w:rFonts w:ascii="Georgia" w:hAnsi="Georgia"/>
        </w:rPr>
        <w:t xml:space="preserve"> szempontjából releváns, b) jogszabály rendelkezéséből, vagy c) más adatszolgáltató esetében erre irányuló megállapodásból vagy az érintett egyoldalú jognyilatkozatából következik. </w:t>
      </w:r>
    </w:p>
    <w:p w:rsidR="00C00216" w:rsidRPr="007C753E" w:rsidRDefault="00C00216" w:rsidP="00442A35">
      <w:pPr>
        <w:rPr>
          <w:rFonts w:ascii="Georgia" w:hAnsi="Georgia"/>
        </w:rPr>
      </w:pPr>
    </w:p>
    <w:p w:rsidR="00C00216" w:rsidRPr="007C753E" w:rsidRDefault="003D04CB" w:rsidP="00442A35">
      <w:pPr>
        <w:rPr>
          <w:rFonts w:ascii="Georgia" w:hAnsi="Georgia"/>
        </w:rPr>
      </w:pPr>
      <w:r w:rsidRPr="007C753E">
        <w:rPr>
          <w:rFonts w:ascii="Georgia" w:hAnsi="Georgia"/>
        </w:rPr>
        <w:t xml:space="preserve">28. Az </w:t>
      </w:r>
      <w:r w:rsidR="004F3232" w:rsidRPr="007C753E">
        <w:rPr>
          <w:rFonts w:ascii="Georgia" w:hAnsi="Georgia"/>
        </w:rPr>
        <w:t>Alapítvány</w:t>
      </w:r>
      <w:r w:rsidRPr="007C753E">
        <w:rPr>
          <w:rFonts w:ascii="Georgia" w:hAnsi="Georgia"/>
        </w:rPr>
        <w:t xml:space="preserve"> kizárólag olyan személyes adatokat kezel, amelyek az érintett azonosítására alkalmasak</w:t>
      </w:r>
      <w:r w:rsidR="004F3232" w:rsidRPr="007C753E">
        <w:rPr>
          <w:rFonts w:ascii="Georgia" w:hAnsi="Georgia"/>
        </w:rPr>
        <w:t>, és amelyek alátámaszthatják azt, hogy támogatásra jogosult</w:t>
      </w:r>
      <w:r w:rsidRPr="007C753E">
        <w:rPr>
          <w:rFonts w:ascii="Georgia" w:hAnsi="Georgia"/>
        </w:rPr>
        <w:t xml:space="preserve">. Ezen kívül eső személyes adatot kérni, felvenni az érintettől nem szabad. Az </w:t>
      </w:r>
      <w:r w:rsidR="00511923" w:rsidRPr="007C753E">
        <w:rPr>
          <w:rFonts w:ascii="Georgia" w:hAnsi="Georgia"/>
        </w:rPr>
        <w:t>Alapítvány</w:t>
      </w:r>
      <w:r w:rsidRPr="007C753E">
        <w:rPr>
          <w:rFonts w:ascii="Georgia" w:hAnsi="Georgia"/>
        </w:rPr>
        <w:t xml:space="preserve"> az Infotv. szerint</w:t>
      </w:r>
      <w:r w:rsidR="00591980" w:rsidRPr="007C753E">
        <w:rPr>
          <w:rFonts w:ascii="Georgia" w:hAnsi="Georgia"/>
        </w:rPr>
        <w:t>i</w:t>
      </w:r>
      <w:r w:rsidRPr="007C753E">
        <w:rPr>
          <w:rFonts w:ascii="Georgia" w:hAnsi="Georgia"/>
        </w:rPr>
        <w:t xml:space="preserve"> különleges adatnak minősülő személyes adatokat</w:t>
      </w:r>
      <w:r w:rsidR="00EE45B9" w:rsidRPr="007C753E">
        <w:rPr>
          <w:rFonts w:ascii="Georgia" w:hAnsi="Georgia"/>
        </w:rPr>
        <w:t xml:space="preserve"> is </w:t>
      </w:r>
      <w:r w:rsidR="00EE45B9" w:rsidRPr="007C753E">
        <w:rPr>
          <w:rFonts w:ascii="Georgia" w:hAnsi="Georgia"/>
        </w:rPr>
        <w:t>kezel</w:t>
      </w:r>
      <w:r w:rsidR="0058024A" w:rsidRPr="007C753E">
        <w:rPr>
          <w:rFonts w:ascii="Georgia" w:hAnsi="Georgia"/>
        </w:rPr>
        <w:t xml:space="preserve">, annak érdekében, hogy a támogatásra való jogosultság </w:t>
      </w:r>
      <w:r w:rsidR="004702F6" w:rsidRPr="007C753E">
        <w:rPr>
          <w:rFonts w:ascii="Georgia" w:hAnsi="Georgia"/>
        </w:rPr>
        <w:t xml:space="preserve">kétséget kizáró módon igazolható </w:t>
      </w:r>
      <w:r w:rsidR="0058024A" w:rsidRPr="007C753E">
        <w:rPr>
          <w:rFonts w:ascii="Georgia" w:hAnsi="Georgia"/>
        </w:rPr>
        <w:t>legyen</w:t>
      </w:r>
      <w:r w:rsidRPr="007C753E">
        <w:rPr>
          <w:rFonts w:ascii="Georgia" w:hAnsi="Georgia"/>
        </w:rPr>
        <w:t>.</w:t>
      </w:r>
      <w:r w:rsidR="004702F6" w:rsidRPr="007C753E">
        <w:rPr>
          <w:rFonts w:ascii="Georgia" w:hAnsi="Georgia"/>
        </w:rPr>
        <w:t xml:space="preserve"> </w:t>
      </w:r>
      <w:r w:rsidRPr="007C753E">
        <w:rPr>
          <w:rFonts w:ascii="Georgia" w:hAnsi="Georgia"/>
        </w:rPr>
        <w:t xml:space="preserve"> </w:t>
      </w:r>
    </w:p>
    <w:p w:rsidR="00C00216" w:rsidRPr="007C753E" w:rsidRDefault="00C00216" w:rsidP="00442A35">
      <w:pPr>
        <w:rPr>
          <w:rFonts w:ascii="Georgia" w:hAnsi="Georgia"/>
        </w:rPr>
      </w:pPr>
    </w:p>
    <w:p w:rsidR="00C00216" w:rsidRPr="007C753E" w:rsidRDefault="003D04CB" w:rsidP="00442A35">
      <w:pPr>
        <w:rPr>
          <w:rFonts w:ascii="Georgia" w:hAnsi="Georgia"/>
        </w:rPr>
      </w:pPr>
      <w:r w:rsidRPr="007C753E">
        <w:rPr>
          <w:rFonts w:ascii="Georgia" w:hAnsi="Georgia"/>
        </w:rPr>
        <w:t xml:space="preserve">29. Az adatfeldolgozás során a személyes adatokkal kapcsolatban tilos olyan műveletet végezni, amely profilalkotásnak tekinthető, vagy az adatokat profilalkotásra alkalmassá teszi. </w:t>
      </w:r>
    </w:p>
    <w:p w:rsidR="00C00216" w:rsidRPr="007C753E" w:rsidRDefault="00C00216" w:rsidP="00442A35">
      <w:pPr>
        <w:rPr>
          <w:rFonts w:ascii="Georgia" w:hAnsi="Georgia"/>
        </w:rPr>
      </w:pPr>
    </w:p>
    <w:p w:rsidR="00C00216" w:rsidRPr="007C753E" w:rsidRDefault="003D04CB" w:rsidP="00442A35">
      <w:pPr>
        <w:rPr>
          <w:rFonts w:ascii="Georgia" w:hAnsi="Georgia"/>
        </w:rPr>
      </w:pPr>
      <w:r w:rsidRPr="007C753E">
        <w:rPr>
          <w:rFonts w:ascii="Georgia" w:hAnsi="Georgia"/>
        </w:rPr>
        <w:t xml:space="preserve">30. Az </w:t>
      </w:r>
      <w:r w:rsidR="00D06E08" w:rsidRPr="007C753E">
        <w:rPr>
          <w:rFonts w:ascii="Georgia" w:hAnsi="Georgia"/>
        </w:rPr>
        <w:t xml:space="preserve">Alapítvány által kezelt adatokat </w:t>
      </w:r>
      <w:r w:rsidRPr="007C753E">
        <w:rPr>
          <w:rFonts w:ascii="Georgia" w:hAnsi="Georgia"/>
        </w:rPr>
        <w:t xml:space="preserve">személyes adatként kell kezelni. </w:t>
      </w:r>
    </w:p>
    <w:p w:rsidR="00C00216" w:rsidRPr="007C753E" w:rsidRDefault="00C00216" w:rsidP="00442A35">
      <w:pPr>
        <w:rPr>
          <w:rFonts w:ascii="Georgia" w:hAnsi="Georgia"/>
        </w:rPr>
      </w:pPr>
    </w:p>
    <w:p w:rsidR="00C00216" w:rsidRPr="007C753E" w:rsidRDefault="003D04CB" w:rsidP="00442A35">
      <w:pPr>
        <w:rPr>
          <w:rFonts w:ascii="Georgia" w:hAnsi="Georgia"/>
        </w:rPr>
      </w:pPr>
      <w:r w:rsidRPr="007C753E">
        <w:rPr>
          <w:rFonts w:ascii="Georgia" w:hAnsi="Georgia"/>
        </w:rPr>
        <w:t xml:space="preserve">31. Az adatfeldolgozást végzőknek biztosítaniuk kell, hogy az általuk kezelt személyes adatokhoz illetéktelenek ne férjenek hozzá. Ha azt észlelik, hogy a nyilvántartási rendszerhez jogosultsággal nem rendelkezők is hozzáférhetnek, kötelesek ezt a rendszer üzemeltetőjének és egyidejűleg az </w:t>
      </w:r>
      <w:r w:rsidR="00BA1554" w:rsidRPr="007C753E">
        <w:rPr>
          <w:rFonts w:ascii="Georgia" w:hAnsi="Georgia"/>
        </w:rPr>
        <w:t>Alapítvány Kuratóriumának</w:t>
      </w:r>
      <w:r w:rsidRPr="007C753E">
        <w:rPr>
          <w:rFonts w:ascii="Georgia" w:hAnsi="Georgia"/>
        </w:rPr>
        <w:t xml:space="preserve"> jelezni. </w:t>
      </w:r>
    </w:p>
    <w:p w:rsidR="00C00216" w:rsidRPr="007C753E" w:rsidRDefault="00C00216" w:rsidP="00442A35">
      <w:pPr>
        <w:rPr>
          <w:rFonts w:ascii="Georgia" w:hAnsi="Georgia"/>
        </w:rPr>
      </w:pPr>
    </w:p>
    <w:p w:rsidR="00C00216" w:rsidRPr="007C753E" w:rsidRDefault="003D04CB" w:rsidP="00442A35">
      <w:pPr>
        <w:rPr>
          <w:rFonts w:ascii="Georgia" w:hAnsi="Georgia"/>
        </w:rPr>
      </w:pPr>
      <w:r w:rsidRPr="007C753E">
        <w:rPr>
          <w:rFonts w:ascii="Georgia" w:hAnsi="Georgia"/>
        </w:rPr>
        <w:t>32. Az adatfeldolgozókna</w:t>
      </w:r>
      <w:r w:rsidR="00BF6E13" w:rsidRPr="007C753E">
        <w:rPr>
          <w:rFonts w:ascii="Georgia" w:hAnsi="Georgia"/>
        </w:rPr>
        <w:t>k munkakörük betöltése előtt a 1</w:t>
      </w:r>
      <w:r w:rsidRPr="007C753E">
        <w:rPr>
          <w:rFonts w:ascii="Georgia" w:hAnsi="Georgia"/>
        </w:rPr>
        <w:t xml:space="preserve">. melléklet szerinti adatvédelmi nyilatkozatot kell tenniük. Hozzáférés a nyilvántartási rendszerekhez </w:t>
      </w:r>
    </w:p>
    <w:p w:rsidR="00C00216" w:rsidRPr="007C753E" w:rsidRDefault="00C00216" w:rsidP="00442A35">
      <w:pPr>
        <w:rPr>
          <w:rFonts w:ascii="Georgia" w:hAnsi="Georgia"/>
        </w:rPr>
      </w:pPr>
    </w:p>
    <w:p w:rsidR="00C00216" w:rsidRPr="007C753E" w:rsidRDefault="003D04CB" w:rsidP="00442A35">
      <w:pPr>
        <w:rPr>
          <w:rFonts w:ascii="Georgia" w:hAnsi="Georgia"/>
        </w:rPr>
      </w:pPr>
      <w:r w:rsidRPr="007C753E">
        <w:rPr>
          <w:rFonts w:ascii="Georgia" w:hAnsi="Georgia"/>
        </w:rPr>
        <w:t>33. Az érintetteken kívül kizárólag olyan személyek férhetnek hozzá a személyes adatokat is tartalmazó nyilvántartási rendszerhez, akiknek ez munkakörüknél vagy megbízatásuknál, fogva a feladataik ellátásához nélkülözhetetlen (felhaszn</w:t>
      </w:r>
      <w:r w:rsidR="0018162C" w:rsidRPr="007C753E">
        <w:rPr>
          <w:rFonts w:ascii="Georgia" w:hAnsi="Georgia"/>
        </w:rPr>
        <w:t>álók), illetve azok, akik jogosultsága jogszabály</w:t>
      </w:r>
      <w:r w:rsidR="00C1783C" w:rsidRPr="007C753E">
        <w:rPr>
          <w:rFonts w:ascii="Georgia" w:hAnsi="Georgia"/>
        </w:rPr>
        <w:t>ban szabályozott</w:t>
      </w:r>
      <w:r w:rsidR="00BF6E13" w:rsidRPr="007C753E">
        <w:rPr>
          <w:rFonts w:ascii="Georgia" w:hAnsi="Georgia"/>
        </w:rPr>
        <w:t>. A felhasználóknak az 1</w:t>
      </w:r>
      <w:r w:rsidRPr="007C753E">
        <w:rPr>
          <w:rFonts w:ascii="Georgia" w:hAnsi="Georgia"/>
        </w:rPr>
        <w:t xml:space="preserve">. melléklet szerinti adatvédelmi nyilatkozatot kell tenniük. </w:t>
      </w:r>
    </w:p>
    <w:p w:rsidR="00C00216" w:rsidRPr="007C753E" w:rsidRDefault="00C00216" w:rsidP="00442A35">
      <w:pPr>
        <w:rPr>
          <w:rFonts w:ascii="Georgia" w:hAnsi="Georgia"/>
        </w:rPr>
      </w:pPr>
    </w:p>
    <w:p w:rsidR="00AD229C" w:rsidRPr="007C753E" w:rsidRDefault="003D04CB" w:rsidP="00442A35">
      <w:pPr>
        <w:rPr>
          <w:rFonts w:ascii="Georgia" w:hAnsi="Georgia"/>
        </w:rPr>
      </w:pPr>
      <w:r w:rsidRPr="007C753E">
        <w:rPr>
          <w:rFonts w:ascii="Georgia" w:hAnsi="Georgia"/>
        </w:rPr>
        <w:t>34. A tisztségviselőnek nyilatkoznia kell, hogy a személyes adatokat kizárólag a feladatai ellátásával összefüggésben és a személyes adatok védelmével kapcsolatos jogszabályokban foglalt kötelezettségek megtartásával kezeli. A tisztségviselői adatkezelési nyi</w:t>
      </w:r>
      <w:r w:rsidR="00BF6E13" w:rsidRPr="007C753E">
        <w:rPr>
          <w:rFonts w:ascii="Georgia" w:hAnsi="Georgia"/>
        </w:rPr>
        <w:t>latkozat mintáját a szabályzat 1</w:t>
      </w:r>
      <w:r w:rsidRPr="007C753E">
        <w:rPr>
          <w:rFonts w:ascii="Georgia" w:hAnsi="Georgia"/>
        </w:rPr>
        <w:t xml:space="preserve">. melléklete tartalmazza. </w:t>
      </w:r>
    </w:p>
    <w:p w:rsidR="00222D1B" w:rsidRPr="007C753E" w:rsidRDefault="00222D1B" w:rsidP="00442A35">
      <w:pPr>
        <w:rPr>
          <w:rFonts w:ascii="Georgia" w:hAnsi="Georgia"/>
        </w:rPr>
      </w:pPr>
    </w:p>
    <w:p w:rsidR="00222D1B" w:rsidRPr="007C753E" w:rsidRDefault="00222D1B" w:rsidP="00222D1B">
      <w:pPr>
        <w:pStyle w:val="Listaszerbekezds"/>
        <w:numPr>
          <w:ilvl w:val="0"/>
          <w:numId w:val="4"/>
        </w:numPr>
        <w:rPr>
          <w:rFonts w:ascii="Georgia" w:hAnsi="Georgia"/>
        </w:rPr>
      </w:pPr>
      <w:r w:rsidRPr="007C753E">
        <w:rPr>
          <w:rFonts w:ascii="Georgia" w:hAnsi="Georgia"/>
        </w:rPr>
        <w:t>számú melléklet szerint a szenzitív adatok továbbítása csak az alapítványi ügyintéző és az Alapítvány szervei között lehetséges (Kurátorok, Felügyelőbizottság</w:t>
      </w:r>
      <w:r w:rsidR="00A15323" w:rsidRPr="007C753E">
        <w:rPr>
          <w:rFonts w:ascii="Georgia" w:hAnsi="Georgia"/>
        </w:rPr>
        <w:t xml:space="preserve"> Pénzügy</w:t>
      </w:r>
      <w:r w:rsidRPr="007C753E">
        <w:rPr>
          <w:rFonts w:ascii="Georgia" w:hAnsi="Georgia"/>
        </w:rPr>
        <w:t>).</w:t>
      </w:r>
    </w:p>
    <w:p w:rsidR="00AD229C" w:rsidRPr="007C753E" w:rsidRDefault="00AD229C" w:rsidP="00442A35">
      <w:pPr>
        <w:rPr>
          <w:rFonts w:ascii="Georgia" w:hAnsi="Georgia"/>
        </w:rPr>
      </w:pPr>
    </w:p>
    <w:p w:rsidR="00FA689B" w:rsidRPr="007C753E" w:rsidRDefault="00FA689B" w:rsidP="00442A35">
      <w:pPr>
        <w:rPr>
          <w:rFonts w:ascii="Georgia" w:hAnsi="Georgia"/>
        </w:rPr>
      </w:pPr>
    </w:p>
    <w:p w:rsidR="00C00216" w:rsidRPr="007C753E" w:rsidRDefault="003D04CB" w:rsidP="00442A35">
      <w:pPr>
        <w:rPr>
          <w:rFonts w:ascii="Georgia" w:hAnsi="Georgia"/>
          <w:sz w:val="24"/>
          <w:szCs w:val="24"/>
        </w:rPr>
      </w:pPr>
      <w:r w:rsidRPr="007C753E">
        <w:rPr>
          <w:rFonts w:ascii="Georgia" w:hAnsi="Georgia"/>
          <w:sz w:val="24"/>
          <w:szCs w:val="24"/>
        </w:rPr>
        <w:t xml:space="preserve">Adattovábbítás </w:t>
      </w:r>
    </w:p>
    <w:p w:rsidR="00C00216" w:rsidRPr="007C753E" w:rsidRDefault="00C00216" w:rsidP="00442A35">
      <w:pPr>
        <w:rPr>
          <w:rFonts w:ascii="Georgia" w:hAnsi="Georgia"/>
        </w:rPr>
      </w:pPr>
    </w:p>
    <w:p w:rsidR="00C00216" w:rsidRPr="007C753E" w:rsidRDefault="003D04CB" w:rsidP="00442A35">
      <w:pPr>
        <w:rPr>
          <w:rFonts w:ascii="Georgia" w:hAnsi="Georgia"/>
        </w:rPr>
      </w:pPr>
      <w:r w:rsidRPr="007C753E">
        <w:rPr>
          <w:rFonts w:ascii="Georgia" w:hAnsi="Georgia"/>
        </w:rPr>
        <w:t>35. Személyes adatot továbbítani kizárólag jogszabály rendelkezése vagy az érintett írásban kifejezett hozzájárulása alapján szabad. A hozzájáruló nyilatkozatban egyértelműen meg kell határozni a címzettet, akinek az adatot továbbítani lehet. A hozzájárulást teljes bizonyító erejű magánokiratba kell foglalni. Az érintett ugyanilyen nyilatkozata szükséges a személyes adat nyilvánosságra hozatalához. Felelősség az adatvédelmi szabályok érvényesüléséért</w:t>
      </w:r>
      <w:r w:rsidR="002466FE" w:rsidRPr="007C753E">
        <w:rPr>
          <w:rFonts w:ascii="Georgia" w:hAnsi="Georgia"/>
        </w:rPr>
        <w:t>.</w:t>
      </w:r>
      <w:r w:rsidRPr="007C753E">
        <w:rPr>
          <w:rFonts w:ascii="Georgia" w:hAnsi="Georgia"/>
        </w:rPr>
        <w:t xml:space="preserve"> </w:t>
      </w:r>
    </w:p>
    <w:p w:rsidR="00C00216" w:rsidRPr="007C753E" w:rsidRDefault="00C00216" w:rsidP="00442A35">
      <w:pPr>
        <w:rPr>
          <w:rFonts w:ascii="Georgia" w:hAnsi="Georgia"/>
        </w:rPr>
      </w:pPr>
    </w:p>
    <w:p w:rsidR="00C00216" w:rsidRPr="007C753E" w:rsidRDefault="003D04CB" w:rsidP="00442A35">
      <w:pPr>
        <w:rPr>
          <w:rFonts w:ascii="Georgia" w:hAnsi="Georgia"/>
        </w:rPr>
      </w:pPr>
      <w:r w:rsidRPr="007C753E">
        <w:rPr>
          <w:rFonts w:ascii="Georgia" w:hAnsi="Georgia"/>
        </w:rPr>
        <w:t xml:space="preserve">36. Az </w:t>
      </w:r>
      <w:r w:rsidR="00984CB8" w:rsidRPr="007C753E">
        <w:rPr>
          <w:rFonts w:ascii="Georgia" w:hAnsi="Georgia"/>
        </w:rPr>
        <w:t>Alapítványnál</w:t>
      </w:r>
      <w:r w:rsidRPr="007C753E">
        <w:rPr>
          <w:rFonts w:ascii="Georgia" w:hAnsi="Georgia"/>
        </w:rPr>
        <w:t xml:space="preserve"> adatfeldolgozást végző személyek a foglalkoztatási jogviszonyuktól függően munkajogi, illetve polgári jogi felelősséggel tartoznak az adatkezelési szabályok betartásáért. A szabályok vétkes megszegésével okozott kárt mind az érintetteknek, mind az </w:t>
      </w:r>
      <w:r w:rsidR="00984CB8" w:rsidRPr="007C753E">
        <w:rPr>
          <w:rFonts w:ascii="Georgia" w:hAnsi="Georgia"/>
        </w:rPr>
        <w:t>Alapítványnak</w:t>
      </w:r>
      <w:r w:rsidRPr="007C753E">
        <w:rPr>
          <w:rFonts w:ascii="Georgia" w:hAnsi="Georgia"/>
        </w:rPr>
        <w:t xml:space="preserve"> kötelesek megtéríteni. </w:t>
      </w:r>
    </w:p>
    <w:p w:rsidR="00C00216" w:rsidRPr="007C753E" w:rsidRDefault="00C00216" w:rsidP="00442A35">
      <w:pPr>
        <w:rPr>
          <w:rFonts w:ascii="Georgia" w:hAnsi="Georgia"/>
        </w:rPr>
      </w:pPr>
    </w:p>
    <w:p w:rsidR="00C00216" w:rsidRPr="007C753E" w:rsidRDefault="003D04CB" w:rsidP="00442A35">
      <w:pPr>
        <w:rPr>
          <w:rFonts w:ascii="Georgia" w:hAnsi="Georgia"/>
        </w:rPr>
      </w:pPr>
      <w:r w:rsidRPr="007C753E">
        <w:rPr>
          <w:rFonts w:ascii="Georgia" w:hAnsi="Georgia"/>
        </w:rPr>
        <w:t>37. Az adatfeldolgozónak jelentenie kell, ha adatvédelmi incidenst észlel, vagy ha a felelősségi körébe tartozó személyes adatokhoz illetéktelen hozzáférésről szerez tudomást. A bejelentésre az adatkezelést engedélyező (</w:t>
      </w:r>
      <w:r w:rsidR="00FE7F22" w:rsidRPr="007C753E">
        <w:rPr>
          <w:rFonts w:ascii="Georgia" w:hAnsi="Georgia"/>
        </w:rPr>
        <w:t>Kuratóriumi tag</w:t>
      </w:r>
      <w:r w:rsidRPr="007C753E">
        <w:rPr>
          <w:rFonts w:ascii="Georgia" w:hAnsi="Georgia"/>
        </w:rPr>
        <w:t xml:space="preserve">) a szükséges intézkedést haladéktalanul megteszi. </w:t>
      </w:r>
    </w:p>
    <w:p w:rsidR="00C00216" w:rsidRPr="007C753E" w:rsidRDefault="00C00216" w:rsidP="00442A35">
      <w:pPr>
        <w:rPr>
          <w:rFonts w:ascii="Georgia" w:hAnsi="Georgia"/>
        </w:rPr>
      </w:pPr>
    </w:p>
    <w:p w:rsidR="00C00216" w:rsidRPr="007C753E" w:rsidRDefault="003D04CB" w:rsidP="00442A35">
      <w:pPr>
        <w:rPr>
          <w:rFonts w:ascii="Georgia" w:hAnsi="Georgia"/>
        </w:rPr>
      </w:pPr>
      <w:r w:rsidRPr="007C753E">
        <w:rPr>
          <w:rFonts w:ascii="Georgia" w:hAnsi="Georgia"/>
        </w:rPr>
        <w:t xml:space="preserve">38. Ha adatfeldolgozó vagy hozzáférésre jogosult személy az adatvédelmi szabályokat vétkesen megszegi, </w:t>
      </w:r>
      <w:r w:rsidR="00ED4FDB" w:rsidRPr="007C753E">
        <w:rPr>
          <w:rFonts w:ascii="Georgia" w:hAnsi="Georgia"/>
        </w:rPr>
        <w:t>a Kuratóriumi tagok az ügyet a tudomásuk</w:t>
      </w:r>
      <w:r w:rsidRPr="007C753E">
        <w:rPr>
          <w:rFonts w:ascii="Georgia" w:hAnsi="Georgia"/>
        </w:rPr>
        <w:t>ra jutástól számított 8 napon belül kivizsgálja, és további 8 napon belül a szükséges intézkedés</w:t>
      </w:r>
      <w:r w:rsidR="00ED4FDB" w:rsidRPr="007C753E">
        <w:rPr>
          <w:rFonts w:ascii="Georgia" w:hAnsi="Georgia"/>
        </w:rPr>
        <w:t>eket</w:t>
      </w:r>
      <w:r w:rsidRPr="007C753E">
        <w:rPr>
          <w:rFonts w:ascii="Georgia" w:hAnsi="Georgia"/>
        </w:rPr>
        <w:t xml:space="preserve"> megteszi</w:t>
      </w:r>
      <w:r w:rsidR="00ED4FDB" w:rsidRPr="007C753E">
        <w:rPr>
          <w:rFonts w:ascii="Georgia" w:hAnsi="Georgia"/>
        </w:rPr>
        <w:t>k.</w:t>
      </w:r>
      <w:r w:rsidRPr="007C753E">
        <w:rPr>
          <w:rFonts w:ascii="Georgia" w:hAnsi="Georgia"/>
        </w:rPr>
        <w:t xml:space="preserve"> </w:t>
      </w:r>
    </w:p>
    <w:p w:rsidR="00C00216" w:rsidRPr="007C753E" w:rsidRDefault="00C00216" w:rsidP="00442A35">
      <w:pPr>
        <w:rPr>
          <w:rFonts w:ascii="Georgia" w:hAnsi="Georgia"/>
        </w:rPr>
      </w:pPr>
    </w:p>
    <w:p w:rsidR="00FA689B" w:rsidRPr="007C753E" w:rsidRDefault="00FA689B" w:rsidP="00442A35">
      <w:pPr>
        <w:rPr>
          <w:rFonts w:ascii="Georgia" w:hAnsi="Georgia"/>
        </w:rPr>
      </w:pPr>
    </w:p>
    <w:p w:rsidR="00FA689B" w:rsidRPr="007C753E" w:rsidRDefault="00FA689B" w:rsidP="00442A35">
      <w:pPr>
        <w:rPr>
          <w:rFonts w:ascii="Georgia" w:hAnsi="Georgia"/>
        </w:rPr>
      </w:pPr>
    </w:p>
    <w:p w:rsidR="00C00216" w:rsidRPr="007C753E" w:rsidRDefault="003D04CB" w:rsidP="00442A35">
      <w:pPr>
        <w:rPr>
          <w:rFonts w:ascii="Georgia" w:hAnsi="Georgia"/>
          <w:sz w:val="24"/>
          <w:szCs w:val="24"/>
        </w:rPr>
      </w:pPr>
      <w:r w:rsidRPr="007C753E">
        <w:rPr>
          <w:rFonts w:ascii="Georgia" w:hAnsi="Georgia"/>
          <w:sz w:val="24"/>
          <w:szCs w:val="24"/>
        </w:rPr>
        <w:t xml:space="preserve">IV. AZ ÉRINTETTEK JOGAI Tájékoztatáshoz való jog </w:t>
      </w:r>
    </w:p>
    <w:p w:rsidR="00C00216" w:rsidRPr="007C753E" w:rsidRDefault="00C00216" w:rsidP="00442A35">
      <w:pPr>
        <w:rPr>
          <w:rFonts w:ascii="Georgia" w:hAnsi="Georgia"/>
        </w:rPr>
      </w:pPr>
    </w:p>
    <w:p w:rsidR="00C00216" w:rsidRPr="007C753E" w:rsidRDefault="003D04CB" w:rsidP="00442A35">
      <w:pPr>
        <w:rPr>
          <w:rFonts w:ascii="Georgia" w:hAnsi="Georgia"/>
        </w:rPr>
      </w:pPr>
      <w:r w:rsidRPr="007C753E">
        <w:rPr>
          <w:rFonts w:ascii="Georgia" w:hAnsi="Georgia"/>
        </w:rPr>
        <w:t>39. Az érintett tájékoztatást kérhet személyes adatai kezeléséről, valamint kérheti személyes adatainak helyesbítését, illetve – a jogszabályban elrendelt adatk</w:t>
      </w:r>
      <w:r w:rsidR="00ED4FDB" w:rsidRPr="007C753E">
        <w:rPr>
          <w:rFonts w:ascii="Georgia" w:hAnsi="Georgia"/>
        </w:rPr>
        <w:t>ezelések kivételével – törlését.</w:t>
      </w:r>
    </w:p>
    <w:p w:rsidR="00ED4FDB" w:rsidRPr="007C753E" w:rsidRDefault="00ED4FDB" w:rsidP="00442A35">
      <w:pPr>
        <w:rPr>
          <w:rFonts w:ascii="Georgia" w:hAnsi="Georgia"/>
        </w:rPr>
      </w:pPr>
    </w:p>
    <w:p w:rsidR="00C00216" w:rsidRPr="007C753E" w:rsidRDefault="003D04CB" w:rsidP="00442A35">
      <w:pPr>
        <w:rPr>
          <w:rFonts w:ascii="Georgia" w:hAnsi="Georgia"/>
        </w:rPr>
      </w:pPr>
      <w:r w:rsidRPr="007C753E">
        <w:rPr>
          <w:rFonts w:ascii="Georgia" w:hAnsi="Georgia"/>
        </w:rPr>
        <w:t xml:space="preserve">40. Az érintett kérelmére az </w:t>
      </w:r>
      <w:r w:rsidR="002E116D" w:rsidRPr="007C753E">
        <w:rPr>
          <w:rFonts w:ascii="Georgia" w:hAnsi="Georgia"/>
        </w:rPr>
        <w:t>Alapítvány</w:t>
      </w:r>
      <w:r w:rsidRPr="007C753E">
        <w:rPr>
          <w:rFonts w:ascii="Georgia" w:hAnsi="Georgia"/>
        </w:rPr>
        <w:t xml:space="preserve"> tájékoztatást ad az általa kezelt adatairól, az adatkezelés céljáról, jogalapjáról, időtartamáról, az adatfeldolgozó nevéről, címéről (székhelyéről) és az adatkezeléssel összefüggő tevékenységéről, továbbá arról, hogy kik és milyen célból kapják vagy kapták meg az adatokat. </w:t>
      </w:r>
    </w:p>
    <w:p w:rsidR="00C00216" w:rsidRPr="007C753E" w:rsidRDefault="00C00216" w:rsidP="00442A35">
      <w:pPr>
        <w:rPr>
          <w:rFonts w:ascii="Georgia" w:hAnsi="Georgia"/>
        </w:rPr>
      </w:pPr>
    </w:p>
    <w:p w:rsidR="009875BE" w:rsidRPr="007C753E" w:rsidRDefault="003D04CB" w:rsidP="00442A35">
      <w:pPr>
        <w:rPr>
          <w:rFonts w:ascii="Georgia" w:hAnsi="Georgia"/>
        </w:rPr>
      </w:pPr>
      <w:r w:rsidRPr="007C753E">
        <w:rPr>
          <w:rFonts w:ascii="Georgia" w:hAnsi="Georgia"/>
        </w:rPr>
        <w:t xml:space="preserve">41. Az </w:t>
      </w:r>
      <w:r w:rsidR="009875BE" w:rsidRPr="007C753E">
        <w:rPr>
          <w:rFonts w:ascii="Georgia" w:hAnsi="Georgia"/>
        </w:rPr>
        <w:t>Alapítvány</w:t>
      </w:r>
      <w:r w:rsidRPr="007C753E">
        <w:rPr>
          <w:rFonts w:ascii="Georgia" w:hAnsi="Georgia"/>
        </w:rPr>
        <w:t xml:space="preserve"> a kérelem benyújtásától számított legrövidebb idő alatt, legfeljebb azonban 25 napon belül írásban, közérthető formában, ingyenesen megadja a tájékoztatást. A valóságnak meg nem felelő személyes adat helyesbítéséről egyidejűleg intézkedni kell. </w:t>
      </w:r>
    </w:p>
    <w:p w:rsidR="009875BE" w:rsidRPr="007C753E" w:rsidRDefault="009875BE" w:rsidP="00442A35">
      <w:pPr>
        <w:rPr>
          <w:rFonts w:ascii="Georgia" w:hAnsi="Georgia"/>
        </w:rPr>
      </w:pPr>
    </w:p>
    <w:p w:rsidR="00FA689B" w:rsidRPr="007C753E" w:rsidRDefault="00FA689B" w:rsidP="00442A35">
      <w:pPr>
        <w:rPr>
          <w:rFonts w:ascii="Georgia" w:hAnsi="Georgia"/>
        </w:rPr>
      </w:pPr>
    </w:p>
    <w:p w:rsidR="00C00216" w:rsidRPr="007C753E" w:rsidRDefault="003D04CB" w:rsidP="00442A35">
      <w:pPr>
        <w:rPr>
          <w:rFonts w:ascii="Georgia" w:hAnsi="Georgia"/>
          <w:sz w:val="24"/>
          <w:szCs w:val="24"/>
        </w:rPr>
      </w:pPr>
      <w:r w:rsidRPr="007C753E">
        <w:rPr>
          <w:rFonts w:ascii="Georgia" w:hAnsi="Georgia"/>
          <w:sz w:val="24"/>
          <w:szCs w:val="24"/>
        </w:rPr>
        <w:t xml:space="preserve">Helyesbítéshez való jog </w:t>
      </w:r>
    </w:p>
    <w:p w:rsidR="00C00216" w:rsidRPr="007C753E" w:rsidRDefault="00C00216" w:rsidP="00442A35">
      <w:pPr>
        <w:rPr>
          <w:rFonts w:ascii="Georgia" w:hAnsi="Georgia"/>
        </w:rPr>
      </w:pPr>
    </w:p>
    <w:p w:rsidR="00C00216" w:rsidRPr="007C753E" w:rsidRDefault="003D04CB" w:rsidP="00442A35">
      <w:pPr>
        <w:rPr>
          <w:rFonts w:ascii="Georgia" w:hAnsi="Georgia"/>
        </w:rPr>
      </w:pPr>
      <w:r w:rsidRPr="007C753E">
        <w:rPr>
          <w:rFonts w:ascii="Georgia" w:hAnsi="Georgia"/>
        </w:rPr>
        <w:t xml:space="preserve">42. A személyes adatot az </w:t>
      </w:r>
      <w:r w:rsidR="009875BE" w:rsidRPr="007C753E">
        <w:rPr>
          <w:rFonts w:ascii="Georgia" w:hAnsi="Georgia"/>
        </w:rPr>
        <w:t xml:space="preserve">Alapítvány </w:t>
      </w:r>
      <w:r w:rsidRPr="007C753E">
        <w:rPr>
          <w:rFonts w:ascii="Georgia" w:hAnsi="Georgia"/>
        </w:rPr>
        <w:t xml:space="preserve">törli, ha a) kezelése jogellenes, b) az érintett kéri, c) hiányos vagy téves – és ez az állapot jogszerűen nem korrigálható – feltéve hogy a törlést törvény nem zárja ki, d) az adatkezelés célja megszűnt, az adatok tárolásának törvényben meghatározott határideje lejárt, vagy e) azt a bíróság vagy az adatvédelmi hatóság elrendelte. </w:t>
      </w:r>
    </w:p>
    <w:p w:rsidR="00C00216" w:rsidRPr="007C753E" w:rsidRDefault="00C00216" w:rsidP="00442A35">
      <w:pPr>
        <w:rPr>
          <w:rFonts w:ascii="Georgia" w:hAnsi="Georgia"/>
        </w:rPr>
      </w:pPr>
    </w:p>
    <w:p w:rsidR="009875BE" w:rsidRPr="007C753E" w:rsidRDefault="003D04CB" w:rsidP="00442A35">
      <w:pPr>
        <w:rPr>
          <w:rFonts w:ascii="Georgia" w:hAnsi="Georgia"/>
        </w:rPr>
      </w:pPr>
      <w:r w:rsidRPr="007C753E">
        <w:rPr>
          <w:rFonts w:ascii="Georgia" w:hAnsi="Georgia"/>
        </w:rPr>
        <w:t xml:space="preserve">43. A helyesbítésről és a törlésről az érintettet, továbbá mindazokat értesíti, akiknek korábban az adatot adatkezelés céljára továbbította. Az </w:t>
      </w:r>
      <w:r w:rsidR="002F0047" w:rsidRPr="007C753E">
        <w:rPr>
          <w:rFonts w:ascii="Georgia" w:hAnsi="Georgia"/>
        </w:rPr>
        <w:t>értesítés mellőzhető</w:t>
      </w:r>
      <w:r w:rsidRPr="007C753E">
        <w:rPr>
          <w:rFonts w:ascii="Georgia" w:hAnsi="Georgia"/>
        </w:rPr>
        <w:t xml:space="preserve">, ha ez az adatkezelés céljára való tekintettel az érintett jogos érdekét nem sérti. </w:t>
      </w:r>
    </w:p>
    <w:p w:rsidR="009875BE" w:rsidRPr="007C753E" w:rsidRDefault="009875BE" w:rsidP="00442A35">
      <w:pPr>
        <w:rPr>
          <w:rFonts w:ascii="Georgia" w:hAnsi="Georgia"/>
        </w:rPr>
      </w:pPr>
    </w:p>
    <w:p w:rsidR="00FA689B" w:rsidRPr="007C753E" w:rsidRDefault="00FA689B" w:rsidP="00442A35">
      <w:pPr>
        <w:rPr>
          <w:rFonts w:ascii="Georgia" w:hAnsi="Georgia"/>
        </w:rPr>
      </w:pPr>
    </w:p>
    <w:p w:rsidR="00C00216" w:rsidRPr="007C753E" w:rsidRDefault="003D04CB" w:rsidP="00442A35">
      <w:pPr>
        <w:rPr>
          <w:rFonts w:ascii="Georgia" w:hAnsi="Georgia"/>
          <w:sz w:val="24"/>
          <w:szCs w:val="24"/>
        </w:rPr>
      </w:pPr>
      <w:r w:rsidRPr="007C753E">
        <w:rPr>
          <w:rFonts w:ascii="Georgia" w:hAnsi="Georgia"/>
          <w:sz w:val="24"/>
          <w:szCs w:val="24"/>
        </w:rPr>
        <w:t xml:space="preserve">Tiltakozás </w:t>
      </w:r>
    </w:p>
    <w:p w:rsidR="00C00216" w:rsidRPr="007C753E" w:rsidRDefault="00C00216" w:rsidP="00442A35">
      <w:pPr>
        <w:rPr>
          <w:rFonts w:ascii="Georgia" w:hAnsi="Georgia"/>
        </w:rPr>
      </w:pPr>
    </w:p>
    <w:p w:rsidR="00C00216" w:rsidRPr="007C753E" w:rsidRDefault="003D04CB" w:rsidP="00442A35">
      <w:pPr>
        <w:rPr>
          <w:rFonts w:ascii="Georgia" w:hAnsi="Georgia"/>
        </w:rPr>
      </w:pPr>
      <w:r w:rsidRPr="007C753E">
        <w:rPr>
          <w:rFonts w:ascii="Georgia" w:hAnsi="Georgia"/>
        </w:rPr>
        <w:t xml:space="preserve">44. Az érintett tiltakozhat személyes adatának kezelése ellen, ha a) az adatok kezelése (továbbítása) kizárólag az adatkezelő vagy az adatátvevő jogának vagy jogos érdekének érvényesítéséhez szükséges, </w:t>
      </w:r>
      <w:proofErr w:type="gramStart"/>
      <w:r w:rsidRPr="007C753E">
        <w:rPr>
          <w:rFonts w:ascii="Georgia" w:hAnsi="Georgia"/>
        </w:rPr>
        <w:t>kivéve</w:t>
      </w:r>
      <w:proofErr w:type="gramEnd"/>
      <w:r w:rsidRPr="007C753E">
        <w:rPr>
          <w:rFonts w:ascii="Georgia" w:hAnsi="Georgia"/>
        </w:rPr>
        <w:t xml:space="preserve"> ha az adatkezelést törvény rendelte el, b) a személyes adat felhasználása vagy továbbítása közvetlen üzletszerzés, </w:t>
      </w:r>
      <w:r w:rsidR="002F0047" w:rsidRPr="007C753E">
        <w:rPr>
          <w:rFonts w:ascii="Georgia" w:hAnsi="Georgia"/>
        </w:rPr>
        <w:t>közvélemény kutatás</w:t>
      </w:r>
      <w:r w:rsidRPr="007C753E">
        <w:rPr>
          <w:rFonts w:ascii="Georgia" w:hAnsi="Georgia"/>
        </w:rPr>
        <w:t xml:space="preserve"> vagy tudományos kutatás céljára történik, c) a tiltakozás jogának gyakorlását egy</w:t>
      </w:r>
      <w:r w:rsidR="002F0047" w:rsidRPr="007C753E">
        <w:rPr>
          <w:rFonts w:ascii="Georgia" w:hAnsi="Georgia"/>
        </w:rPr>
        <w:t>ébként törvény lehetővé teszi.</w:t>
      </w:r>
    </w:p>
    <w:p w:rsidR="00C00216" w:rsidRPr="007C753E" w:rsidRDefault="00C00216" w:rsidP="00442A35">
      <w:pPr>
        <w:rPr>
          <w:rFonts w:ascii="Georgia" w:hAnsi="Georgia"/>
        </w:rPr>
      </w:pPr>
    </w:p>
    <w:p w:rsidR="00C00216" w:rsidRPr="007C753E" w:rsidRDefault="003D04CB" w:rsidP="00442A35">
      <w:pPr>
        <w:rPr>
          <w:rFonts w:ascii="Georgia" w:hAnsi="Georgia"/>
        </w:rPr>
      </w:pPr>
      <w:r w:rsidRPr="007C753E">
        <w:rPr>
          <w:rFonts w:ascii="Georgia" w:hAnsi="Georgia"/>
        </w:rPr>
        <w:t xml:space="preserve">45. Az </w:t>
      </w:r>
      <w:r w:rsidR="00904E05" w:rsidRPr="007C753E">
        <w:rPr>
          <w:rFonts w:ascii="Georgia" w:hAnsi="Georgia"/>
        </w:rPr>
        <w:t xml:space="preserve">Alapítvány </w:t>
      </w:r>
      <w:r w:rsidRPr="007C753E">
        <w:rPr>
          <w:rFonts w:ascii="Georgia" w:hAnsi="Georgia"/>
        </w:rPr>
        <w:t xml:space="preserve">– az adatkezelés egyidejű felfüggesztésével – a tiltakozást köteles a kérelem benyújtásától számított legrövidebb időn belül, de legfeljebb 15 nap alatt megvizsgálni, és annak eredményéről a kérelmezőt írásban tájékoztatni. </w:t>
      </w:r>
    </w:p>
    <w:p w:rsidR="00C00216" w:rsidRPr="007C753E" w:rsidRDefault="00C00216" w:rsidP="00442A35">
      <w:pPr>
        <w:rPr>
          <w:rFonts w:ascii="Georgia" w:hAnsi="Georgia"/>
        </w:rPr>
      </w:pPr>
    </w:p>
    <w:p w:rsidR="00DA0495" w:rsidRPr="007C753E" w:rsidRDefault="003D04CB" w:rsidP="00442A35">
      <w:pPr>
        <w:rPr>
          <w:rFonts w:ascii="Georgia" w:hAnsi="Georgia"/>
        </w:rPr>
      </w:pPr>
      <w:r w:rsidRPr="007C753E">
        <w:rPr>
          <w:rFonts w:ascii="Georgia" w:hAnsi="Georgia"/>
        </w:rPr>
        <w:t xml:space="preserve">46. Ha a tiltakozás indokolt, az </w:t>
      </w:r>
      <w:r w:rsidR="00DA0495" w:rsidRPr="007C753E">
        <w:rPr>
          <w:rFonts w:ascii="Georgia" w:hAnsi="Georgia"/>
        </w:rPr>
        <w:t xml:space="preserve">Alapítvány </w:t>
      </w:r>
      <w:r w:rsidRPr="007C753E">
        <w:rPr>
          <w:rFonts w:ascii="Georgia" w:hAnsi="Georgia"/>
        </w:rPr>
        <w:t xml:space="preserve">köteles az adatkezelést – beleértve a további adatfelvételt és adattovábbítást is – megszüntetni és az adatokat zárolni, valamint a tiltakozásról, illetőleg az annak alapján tett intézkedésekről értesíteni mindazokat, akik részére a tiltakozással érintett személyes adatot korábban továbbította, és akik kötelesek intézkedni a tiltakozási jog érvényesítése érdekében. </w:t>
      </w:r>
    </w:p>
    <w:p w:rsidR="00DA0495" w:rsidRPr="007C753E" w:rsidRDefault="00DA0495" w:rsidP="00442A35">
      <w:pPr>
        <w:rPr>
          <w:rFonts w:ascii="Georgia" w:hAnsi="Georgia"/>
        </w:rPr>
      </w:pPr>
    </w:p>
    <w:p w:rsidR="00FA689B" w:rsidRPr="007C753E" w:rsidRDefault="00FA689B" w:rsidP="00442A35">
      <w:pPr>
        <w:rPr>
          <w:rFonts w:ascii="Georgia" w:hAnsi="Georgia"/>
        </w:rPr>
      </w:pPr>
    </w:p>
    <w:p w:rsidR="00C00216" w:rsidRPr="007C753E" w:rsidRDefault="003D04CB" w:rsidP="00442A35">
      <w:pPr>
        <w:rPr>
          <w:rFonts w:ascii="Georgia" w:hAnsi="Georgia"/>
          <w:sz w:val="24"/>
          <w:szCs w:val="24"/>
        </w:rPr>
      </w:pPr>
      <w:r w:rsidRPr="007C753E">
        <w:rPr>
          <w:rFonts w:ascii="Georgia" w:hAnsi="Georgia"/>
          <w:sz w:val="24"/>
          <w:szCs w:val="24"/>
        </w:rPr>
        <w:t xml:space="preserve">Jogorvoslat </w:t>
      </w:r>
    </w:p>
    <w:p w:rsidR="00C00216" w:rsidRPr="007C753E" w:rsidRDefault="00C00216" w:rsidP="00442A35">
      <w:pPr>
        <w:rPr>
          <w:rFonts w:ascii="Georgia" w:hAnsi="Georgia"/>
        </w:rPr>
      </w:pPr>
    </w:p>
    <w:p w:rsidR="00C00216" w:rsidRPr="007C753E" w:rsidRDefault="003D04CB" w:rsidP="00442A35">
      <w:pPr>
        <w:rPr>
          <w:rFonts w:ascii="Georgia" w:hAnsi="Georgia"/>
        </w:rPr>
      </w:pPr>
      <w:r w:rsidRPr="007C753E">
        <w:rPr>
          <w:rFonts w:ascii="Georgia" w:hAnsi="Georgia"/>
        </w:rPr>
        <w:t xml:space="preserve">47. Az érintett a jogainak megsértése esetén bírósághoz fordulhat. A bíróság az ügyben soron kívül jár el. Azt, hogy az adatkezelés a jogszabályban foglaltaknak megfelel, az adatkezelő köteles bizonyítani. A per elbírálása a törvényszék hatáskörébe tartozik. A per – az érintett választása szerint – az érintett lakóhelye vagy tartózkodási helye szerinti törvényszék előtt is megindítható. </w:t>
      </w:r>
    </w:p>
    <w:p w:rsidR="00C00216" w:rsidRPr="007C753E" w:rsidRDefault="00C00216" w:rsidP="00442A35">
      <w:pPr>
        <w:rPr>
          <w:rFonts w:ascii="Georgia" w:hAnsi="Georgia"/>
        </w:rPr>
      </w:pPr>
    </w:p>
    <w:p w:rsidR="008657EE" w:rsidRPr="007C753E" w:rsidRDefault="003D04CB" w:rsidP="00442A35">
      <w:pPr>
        <w:rPr>
          <w:rFonts w:ascii="Georgia" w:hAnsi="Georgia"/>
        </w:rPr>
      </w:pPr>
      <w:r w:rsidRPr="007C753E">
        <w:rPr>
          <w:rFonts w:ascii="Georgia" w:hAnsi="Georgia"/>
        </w:rPr>
        <w:t xml:space="preserve">48. Ha az érintett úgy véli, hogy az adatkezelés vagy az adatfeldolgozás során jogait megsértették, a Nemzeti Adatvédelmi és Információszabadság Hatósághoz fordulhat. A Hatóság eljárásának feltételei és elérhetősége a http://www.naih.hu címen található. </w:t>
      </w:r>
    </w:p>
    <w:p w:rsidR="008657EE" w:rsidRPr="007C753E" w:rsidRDefault="008657EE" w:rsidP="00442A35">
      <w:pPr>
        <w:rPr>
          <w:rFonts w:ascii="Georgia" w:hAnsi="Georgia"/>
        </w:rPr>
      </w:pPr>
    </w:p>
    <w:p w:rsidR="00FA689B" w:rsidRPr="007C753E" w:rsidRDefault="00FA689B" w:rsidP="00442A35">
      <w:pPr>
        <w:rPr>
          <w:rFonts w:ascii="Georgia" w:hAnsi="Georgia"/>
        </w:rPr>
      </w:pPr>
    </w:p>
    <w:p w:rsidR="00FA689B" w:rsidRPr="007C753E" w:rsidRDefault="00FA689B" w:rsidP="00442A35">
      <w:pPr>
        <w:rPr>
          <w:rFonts w:ascii="Georgia" w:hAnsi="Georgia"/>
        </w:rPr>
      </w:pPr>
    </w:p>
    <w:p w:rsidR="00C00216" w:rsidRPr="007C753E" w:rsidRDefault="003D04CB" w:rsidP="00442A35">
      <w:pPr>
        <w:rPr>
          <w:rFonts w:ascii="Georgia" w:hAnsi="Georgia"/>
          <w:sz w:val="24"/>
          <w:szCs w:val="24"/>
        </w:rPr>
      </w:pPr>
      <w:r w:rsidRPr="007C753E">
        <w:rPr>
          <w:rFonts w:ascii="Georgia" w:hAnsi="Georgia"/>
          <w:sz w:val="24"/>
          <w:szCs w:val="24"/>
        </w:rPr>
        <w:t xml:space="preserve">V. HATÁLYBALÉPÉS </w:t>
      </w:r>
    </w:p>
    <w:p w:rsidR="00C00216" w:rsidRPr="007C753E" w:rsidRDefault="00C00216" w:rsidP="00442A35">
      <w:pPr>
        <w:rPr>
          <w:rFonts w:ascii="Georgia" w:hAnsi="Georgia"/>
        </w:rPr>
      </w:pPr>
    </w:p>
    <w:p w:rsidR="004710A4" w:rsidRPr="007C753E" w:rsidRDefault="003D04CB" w:rsidP="00442A35">
      <w:pPr>
        <w:rPr>
          <w:rFonts w:ascii="Georgia" w:hAnsi="Georgia"/>
        </w:rPr>
      </w:pPr>
      <w:r w:rsidRPr="007C753E">
        <w:rPr>
          <w:rFonts w:ascii="Georgia" w:hAnsi="Georgia"/>
        </w:rPr>
        <w:t xml:space="preserve">49. Ez a Szabályzat </w:t>
      </w:r>
      <w:r w:rsidR="004C3E8C" w:rsidRPr="007C753E">
        <w:rPr>
          <w:rFonts w:ascii="Georgia" w:hAnsi="Georgia"/>
        </w:rPr>
        <w:t>2018. május 25-én</w:t>
      </w:r>
      <w:r w:rsidRPr="007C753E">
        <w:rPr>
          <w:rFonts w:ascii="Georgia" w:hAnsi="Georgia"/>
        </w:rPr>
        <w:t xml:space="preserve"> lép hatályba.</w:t>
      </w:r>
    </w:p>
    <w:p w:rsidR="0080637E" w:rsidRPr="007C753E" w:rsidRDefault="0080637E" w:rsidP="00442A35">
      <w:pPr>
        <w:rPr>
          <w:rFonts w:ascii="Georgia" w:hAnsi="Georgia" w:cs="Times New Roman"/>
          <w:sz w:val="24"/>
          <w:szCs w:val="24"/>
        </w:rPr>
      </w:pPr>
    </w:p>
    <w:p w:rsidR="009D4272" w:rsidRPr="007C753E" w:rsidRDefault="009D4272" w:rsidP="009D4272">
      <w:pPr>
        <w:pStyle w:val="Listaszerbekezds"/>
        <w:numPr>
          <w:ilvl w:val="0"/>
          <w:numId w:val="2"/>
        </w:numPr>
        <w:rPr>
          <w:rFonts w:ascii="Georgia" w:hAnsi="Georgia" w:cs="Times New Roman"/>
          <w:sz w:val="24"/>
          <w:szCs w:val="24"/>
        </w:rPr>
      </w:pPr>
      <w:r w:rsidRPr="007C753E">
        <w:rPr>
          <w:rFonts w:ascii="Georgia" w:hAnsi="Georgia" w:cs="Times New Roman"/>
          <w:sz w:val="24"/>
          <w:szCs w:val="24"/>
        </w:rPr>
        <w:t>számú melléklet</w:t>
      </w:r>
    </w:p>
    <w:p w:rsidR="004710A4" w:rsidRPr="007C753E" w:rsidRDefault="004710A4" w:rsidP="00442A35">
      <w:pPr>
        <w:rPr>
          <w:rFonts w:ascii="Georgia" w:hAnsi="Georgia" w:cs="Times New Roman"/>
          <w:sz w:val="24"/>
          <w:szCs w:val="24"/>
        </w:rPr>
      </w:pPr>
    </w:p>
    <w:p w:rsidR="00442A35" w:rsidRPr="007C753E" w:rsidRDefault="00442A35" w:rsidP="00831594">
      <w:pPr>
        <w:jc w:val="center"/>
        <w:rPr>
          <w:rFonts w:ascii="Georgia" w:hAnsi="Georgia" w:cs="Times New Roman"/>
          <w:b/>
          <w:sz w:val="24"/>
          <w:szCs w:val="24"/>
        </w:rPr>
      </w:pPr>
      <w:r w:rsidRPr="007C753E">
        <w:rPr>
          <w:rFonts w:ascii="Georgia" w:hAnsi="Georgia" w:cs="Times New Roman"/>
          <w:b/>
          <w:sz w:val="24"/>
          <w:szCs w:val="24"/>
        </w:rPr>
        <w:t>Fogalmak</w:t>
      </w:r>
    </w:p>
    <w:p w:rsidR="008E505C" w:rsidRPr="007C753E" w:rsidRDefault="008E505C" w:rsidP="00831594">
      <w:pPr>
        <w:jc w:val="center"/>
        <w:rPr>
          <w:rFonts w:ascii="Georgia" w:hAnsi="Georgia" w:cs="Times New Roman"/>
          <w:b/>
          <w:sz w:val="24"/>
          <w:szCs w:val="24"/>
        </w:rPr>
      </w:pPr>
    </w:p>
    <w:p w:rsidR="00442A35" w:rsidRPr="007C753E" w:rsidRDefault="009A3E96" w:rsidP="00442A35">
      <w:pPr>
        <w:rPr>
          <w:rFonts w:ascii="Georgia" w:hAnsi="Georgia" w:cs="Times New Roman"/>
          <w:sz w:val="24"/>
          <w:szCs w:val="24"/>
        </w:rPr>
      </w:pPr>
      <w:r w:rsidRPr="007C753E">
        <w:rPr>
          <w:rFonts w:ascii="Georgia" w:hAnsi="Georgia" w:cs="Times New Roman"/>
          <w:i/>
          <w:sz w:val="24"/>
          <w:szCs w:val="24"/>
          <w:u w:val="single"/>
        </w:rPr>
        <w:t>A</w:t>
      </w:r>
      <w:r w:rsidR="00442A35" w:rsidRPr="007C753E">
        <w:rPr>
          <w:rFonts w:ascii="Georgia" w:hAnsi="Georgia" w:cs="Times New Roman"/>
          <w:i/>
          <w:sz w:val="24"/>
          <w:szCs w:val="24"/>
          <w:u w:val="single"/>
        </w:rPr>
        <w:t>datállomány:</w:t>
      </w:r>
      <w:r w:rsidR="00442A35" w:rsidRPr="007C753E">
        <w:rPr>
          <w:rFonts w:ascii="Georgia" w:hAnsi="Georgia" w:cs="Times New Roman"/>
          <w:sz w:val="24"/>
          <w:szCs w:val="24"/>
        </w:rPr>
        <w:t xml:space="preserve"> az egy nyilvántartó-rendszerben kezelt adatok összessége,</w:t>
      </w:r>
    </w:p>
    <w:p w:rsidR="00377357" w:rsidRPr="007C753E" w:rsidRDefault="00377357" w:rsidP="00442A35">
      <w:pPr>
        <w:rPr>
          <w:rFonts w:ascii="Georgia" w:hAnsi="Georgia" w:cs="Times New Roman"/>
          <w:i/>
          <w:sz w:val="24"/>
          <w:szCs w:val="24"/>
        </w:rPr>
      </w:pPr>
    </w:p>
    <w:p w:rsidR="00442A35" w:rsidRPr="007C753E" w:rsidRDefault="00442A35" w:rsidP="00442A35">
      <w:pPr>
        <w:rPr>
          <w:rFonts w:ascii="Georgia" w:hAnsi="Georgia" w:cs="Times New Roman"/>
          <w:sz w:val="24"/>
          <w:szCs w:val="24"/>
        </w:rPr>
      </w:pPr>
      <w:proofErr w:type="gramStart"/>
      <w:r w:rsidRPr="007C753E">
        <w:rPr>
          <w:rFonts w:ascii="Georgia" w:hAnsi="Georgia" w:cs="Times New Roman"/>
          <w:i/>
          <w:sz w:val="24"/>
          <w:szCs w:val="24"/>
          <w:u w:val="single"/>
        </w:rPr>
        <w:t>adatfeldolgozás</w:t>
      </w:r>
      <w:proofErr w:type="gramEnd"/>
      <w:r w:rsidRPr="007C753E">
        <w:rPr>
          <w:rFonts w:ascii="Georgia" w:hAnsi="Georgia" w:cs="Times New Roman"/>
          <w:i/>
          <w:sz w:val="24"/>
          <w:szCs w:val="24"/>
          <w:u w:val="single"/>
        </w:rPr>
        <w:t>:</w:t>
      </w:r>
      <w:r w:rsidRPr="007C753E">
        <w:rPr>
          <w:rFonts w:ascii="Georgia" w:hAnsi="Georgia" w:cs="Times New Roman"/>
          <w:sz w:val="24"/>
          <w:szCs w:val="24"/>
        </w:rPr>
        <w:t xml:space="preserve"> az adatkezelési műveletekhez kapcsolódó technikai feladatok elvégzése, függetlenül a műveletek végrehajtásához alkalmazott módszertől és eszköztől, valamint az alkalmazás helyétől,</w:t>
      </w:r>
    </w:p>
    <w:p w:rsidR="00377357" w:rsidRPr="007C753E" w:rsidRDefault="00377357" w:rsidP="00442A35">
      <w:pPr>
        <w:rPr>
          <w:rFonts w:ascii="Georgia" w:hAnsi="Georgia" w:cs="Times New Roman"/>
          <w:i/>
          <w:sz w:val="24"/>
          <w:szCs w:val="24"/>
        </w:rPr>
      </w:pPr>
    </w:p>
    <w:p w:rsidR="00377357" w:rsidRPr="007C753E" w:rsidRDefault="00442A35" w:rsidP="00442A35">
      <w:pPr>
        <w:rPr>
          <w:rFonts w:ascii="Georgia" w:hAnsi="Georgia" w:cs="Times New Roman"/>
          <w:sz w:val="24"/>
          <w:szCs w:val="24"/>
        </w:rPr>
      </w:pPr>
      <w:r w:rsidRPr="007C753E">
        <w:rPr>
          <w:rFonts w:ascii="Georgia" w:hAnsi="Georgia" w:cs="Times New Roman"/>
          <w:i/>
          <w:sz w:val="24"/>
          <w:szCs w:val="24"/>
          <w:u w:val="single"/>
        </w:rPr>
        <w:t>adatfeldolgozó:</w:t>
      </w:r>
      <w:r w:rsidRPr="007C753E">
        <w:rPr>
          <w:rFonts w:ascii="Georgia" w:hAnsi="Georgia" w:cs="Times New Roman"/>
          <w:sz w:val="24"/>
          <w:szCs w:val="24"/>
        </w:rPr>
        <w:t xml:space="preserve"> az a természetes vagy jogi személy, illetve jogi személyiséggel nem rendelkező szervezet, </w:t>
      </w:r>
      <w:proofErr w:type="gramStart"/>
      <w:r w:rsidRPr="007C753E">
        <w:rPr>
          <w:rFonts w:ascii="Georgia" w:hAnsi="Georgia" w:cs="Times New Roman"/>
          <w:sz w:val="24"/>
          <w:szCs w:val="24"/>
        </w:rPr>
        <w:t>aki</w:t>
      </w:r>
      <w:proofErr w:type="gramEnd"/>
      <w:r w:rsidRPr="007C753E">
        <w:rPr>
          <w:rFonts w:ascii="Georgia" w:hAnsi="Georgia" w:cs="Times New Roman"/>
          <w:sz w:val="24"/>
          <w:szCs w:val="24"/>
        </w:rPr>
        <w:t xml:space="preserve"> vagy amely az adatkezelő megbízásából - beleértve a jogszabály rendelkezése alapján történő megbízást is - személyes adatok feldolgozását végzi,</w:t>
      </w:r>
      <w:r w:rsidRPr="007C753E">
        <w:rPr>
          <w:rFonts w:ascii="Georgia" w:hAnsi="Georgia" w:cs="Times New Roman"/>
          <w:sz w:val="24"/>
          <w:szCs w:val="24"/>
        </w:rPr>
        <w:cr/>
      </w:r>
    </w:p>
    <w:p w:rsidR="00442A35" w:rsidRPr="007C753E" w:rsidRDefault="00442A35" w:rsidP="00442A35">
      <w:pPr>
        <w:rPr>
          <w:rFonts w:ascii="Georgia" w:hAnsi="Georgia" w:cs="Times New Roman"/>
          <w:sz w:val="24"/>
          <w:szCs w:val="24"/>
        </w:rPr>
      </w:pPr>
      <w:proofErr w:type="gramStart"/>
      <w:r w:rsidRPr="007C753E">
        <w:rPr>
          <w:rFonts w:ascii="Georgia" w:hAnsi="Georgia" w:cs="Times New Roman"/>
          <w:i/>
          <w:sz w:val="24"/>
          <w:szCs w:val="24"/>
          <w:u w:val="single"/>
        </w:rPr>
        <w:t>adatkezelés</w:t>
      </w:r>
      <w:proofErr w:type="gramEnd"/>
      <w:r w:rsidRPr="007C753E">
        <w:rPr>
          <w:rFonts w:ascii="Georgia" w:hAnsi="Georgia" w:cs="Times New Roman"/>
          <w:i/>
          <w:sz w:val="24"/>
          <w:szCs w:val="24"/>
          <w:u w:val="single"/>
        </w:rPr>
        <w:t>:</w:t>
      </w:r>
      <w:r w:rsidRPr="007C753E">
        <w:rPr>
          <w:rFonts w:ascii="Georgia" w:hAnsi="Georgia" w:cs="Times New Roman"/>
          <w:sz w:val="24"/>
          <w:szCs w:val="24"/>
        </w:rPr>
        <w:t xml:space="preserve"> az alkalmazott eljárástól függetlenül a személyes adatokon végzett bármely művelet, vagy a műveletek összessége, így például gyűjtése, felvétele, rögzítése, rendszerezése, tárolása, megváltoztatása, felhasználása, továbbítása, nyilvánosságra hozatala, összehangolása vagy összekapcsolása, zárolása, törlése és megsemmisítése, valamint az adatok további felhasználásának megakadályozása. Adatkezelésnek számít a fénykép-, hang- vagy képfelvétel készítése, valamint a személy azonosítására alkalmas fizikai jellemzők (pl. ujj- vagy tenyérnyomat, DNS-minta, íriszkép) rögzítése is,</w:t>
      </w:r>
    </w:p>
    <w:p w:rsidR="00377357" w:rsidRPr="007C753E" w:rsidRDefault="00377357" w:rsidP="00442A35">
      <w:pPr>
        <w:rPr>
          <w:rFonts w:ascii="Georgia" w:hAnsi="Georgia" w:cs="Times New Roman"/>
          <w:sz w:val="24"/>
          <w:szCs w:val="24"/>
        </w:rPr>
      </w:pPr>
    </w:p>
    <w:p w:rsidR="00442A35" w:rsidRPr="007C753E" w:rsidRDefault="00442A35" w:rsidP="00442A35">
      <w:pPr>
        <w:rPr>
          <w:rFonts w:ascii="Georgia" w:hAnsi="Georgia" w:cs="Times New Roman"/>
          <w:sz w:val="24"/>
          <w:szCs w:val="24"/>
        </w:rPr>
      </w:pPr>
      <w:proofErr w:type="gramStart"/>
      <w:r w:rsidRPr="007C753E">
        <w:rPr>
          <w:rFonts w:ascii="Georgia" w:hAnsi="Georgia" w:cs="Times New Roman"/>
          <w:i/>
          <w:sz w:val="24"/>
          <w:szCs w:val="24"/>
          <w:u w:val="single"/>
        </w:rPr>
        <w:t>adatkezelő</w:t>
      </w:r>
      <w:proofErr w:type="gramEnd"/>
      <w:r w:rsidRPr="007C753E">
        <w:rPr>
          <w:rFonts w:ascii="Georgia" w:hAnsi="Georgia" w:cs="Times New Roman"/>
          <w:sz w:val="24"/>
          <w:szCs w:val="24"/>
          <w:u w:val="single"/>
        </w:rPr>
        <w:t>:</w:t>
      </w:r>
      <w:r w:rsidRPr="007C753E">
        <w:rPr>
          <w:rFonts w:ascii="Georgia" w:hAnsi="Georgia" w:cs="Times New Roman"/>
          <w:sz w:val="24"/>
          <w:szCs w:val="24"/>
        </w:rPr>
        <w:t xml:space="preserve"> az a természetes vagy jogi személy, illetve jogi személyiséggel nem rendelkező szervezet, aki, vagy amely a személyes adatok kezelésének célját meghatározza, az adatkezelésre (beleértve a felhasznált eszközt) vonatkozó döntéseket meghozza és végrehajtja, vagy az általa megbízott adatfeldolgozóval végrehajtatja;</w:t>
      </w:r>
    </w:p>
    <w:p w:rsidR="00377357" w:rsidRPr="007C753E" w:rsidRDefault="00377357" w:rsidP="00442A35">
      <w:pPr>
        <w:rPr>
          <w:rFonts w:ascii="Georgia" w:hAnsi="Georgia" w:cs="Times New Roman"/>
          <w:sz w:val="24"/>
          <w:szCs w:val="24"/>
        </w:rPr>
      </w:pPr>
    </w:p>
    <w:p w:rsidR="00442A35" w:rsidRPr="007C753E" w:rsidRDefault="00442A35" w:rsidP="00442A35">
      <w:pPr>
        <w:rPr>
          <w:rFonts w:ascii="Georgia" w:hAnsi="Georgia" w:cs="Times New Roman"/>
          <w:sz w:val="24"/>
          <w:szCs w:val="24"/>
        </w:rPr>
      </w:pPr>
      <w:proofErr w:type="gramStart"/>
      <w:r w:rsidRPr="007C753E">
        <w:rPr>
          <w:rFonts w:ascii="Georgia" w:hAnsi="Georgia" w:cs="Times New Roman"/>
          <w:i/>
          <w:sz w:val="24"/>
          <w:szCs w:val="24"/>
          <w:u w:val="single"/>
        </w:rPr>
        <w:t>adatmegsemmisítés</w:t>
      </w:r>
      <w:proofErr w:type="gramEnd"/>
      <w:r w:rsidRPr="007C753E">
        <w:rPr>
          <w:rFonts w:ascii="Georgia" w:hAnsi="Georgia" w:cs="Times New Roman"/>
          <w:sz w:val="24"/>
          <w:szCs w:val="24"/>
          <w:u w:val="single"/>
        </w:rPr>
        <w:t>:</w:t>
      </w:r>
      <w:r w:rsidRPr="007C753E">
        <w:rPr>
          <w:rFonts w:ascii="Georgia" w:hAnsi="Georgia" w:cs="Times New Roman"/>
          <w:sz w:val="24"/>
          <w:szCs w:val="24"/>
        </w:rPr>
        <w:t xml:space="preserve"> az adatok vagy az azokat tartalmazó adathordozó teljes fizikai megsemmisítése,</w:t>
      </w:r>
    </w:p>
    <w:p w:rsidR="00377357" w:rsidRPr="007C753E" w:rsidRDefault="00377357" w:rsidP="00442A35">
      <w:pPr>
        <w:rPr>
          <w:rFonts w:ascii="Georgia" w:hAnsi="Georgia" w:cs="Times New Roman"/>
          <w:sz w:val="24"/>
          <w:szCs w:val="24"/>
        </w:rPr>
      </w:pPr>
    </w:p>
    <w:p w:rsidR="00442A35" w:rsidRPr="007C753E" w:rsidRDefault="00442A35" w:rsidP="00442A35">
      <w:pPr>
        <w:rPr>
          <w:rFonts w:ascii="Georgia" w:hAnsi="Georgia" w:cs="Times New Roman"/>
          <w:sz w:val="24"/>
          <w:szCs w:val="24"/>
        </w:rPr>
      </w:pPr>
      <w:proofErr w:type="gramStart"/>
      <w:r w:rsidRPr="007C753E">
        <w:rPr>
          <w:rFonts w:ascii="Georgia" w:hAnsi="Georgia" w:cs="Times New Roman"/>
          <w:i/>
          <w:sz w:val="24"/>
          <w:szCs w:val="24"/>
          <w:u w:val="single"/>
        </w:rPr>
        <w:t>adattovábbítás</w:t>
      </w:r>
      <w:proofErr w:type="gramEnd"/>
      <w:r w:rsidRPr="007C753E">
        <w:rPr>
          <w:rFonts w:ascii="Georgia" w:hAnsi="Georgia" w:cs="Times New Roman"/>
          <w:sz w:val="24"/>
          <w:szCs w:val="24"/>
          <w:u w:val="single"/>
        </w:rPr>
        <w:t>:</w:t>
      </w:r>
      <w:r w:rsidRPr="007C753E">
        <w:rPr>
          <w:rFonts w:ascii="Georgia" w:hAnsi="Georgia" w:cs="Times New Roman"/>
          <w:sz w:val="24"/>
          <w:szCs w:val="24"/>
        </w:rPr>
        <w:t xml:space="preserve"> ha az adatot meghatározott harmadik személy számára hozzáférhetővé teszik,</w:t>
      </w:r>
    </w:p>
    <w:p w:rsidR="00377357" w:rsidRPr="007C753E" w:rsidRDefault="00377357" w:rsidP="00442A35">
      <w:pPr>
        <w:rPr>
          <w:rFonts w:ascii="Georgia" w:hAnsi="Georgia" w:cs="Times New Roman"/>
          <w:sz w:val="24"/>
          <w:szCs w:val="24"/>
        </w:rPr>
      </w:pPr>
    </w:p>
    <w:p w:rsidR="00442A35" w:rsidRPr="007C753E" w:rsidRDefault="00442A35" w:rsidP="00442A35">
      <w:pPr>
        <w:rPr>
          <w:rFonts w:ascii="Georgia" w:hAnsi="Georgia" w:cs="Times New Roman"/>
          <w:sz w:val="24"/>
          <w:szCs w:val="24"/>
        </w:rPr>
      </w:pPr>
      <w:proofErr w:type="gramStart"/>
      <w:r w:rsidRPr="007C753E">
        <w:rPr>
          <w:rFonts w:ascii="Georgia" w:hAnsi="Georgia" w:cs="Times New Roman"/>
          <w:i/>
          <w:sz w:val="24"/>
          <w:szCs w:val="24"/>
          <w:u w:val="single"/>
        </w:rPr>
        <w:t>adattörlés</w:t>
      </w:r>
      <w:proofErr w:type="gramEnd"/>
      <w:r w:rsidRPr="007C753E">
        <w:rPr>
          <w:rFonts w:ascii="Georgia" w:hAnsi="Georgia" w:cs="Times New Roman"/>
          <w:sz w:val="24"/>
          <w:szCs w:val="24"/>
          <w:u w:val="single"/>
        </w:rPr>
        <w:t>:</w:t>
      </w:r>
      <w:r w:rsidRPr="007C753E">
        <w:rPr>
          <w:rFonts w:ascii="Georgia" w:hAnsi="Georgia" w:cs="Times New Roman"/>
          <w:sz w:val="24"/>
          <w:szCs w:val="24"/>
        </w:rPr>
        <w:t xml:space="preserve"> az adatok felismerhetetlenné tétele oly módon, hogy a helyreállításuk többé nem lehetséges,</w:t>
      </w:r>
    </w:p>
    <w:p w:rsidR="00442A35" w:rsidRPr="007C753E" w:rsidRDefault="00442A35" w:rsidP="00442A35">
      <w:pPr>
        <w:rPr>
          <w:rFonts w:ascii="Georgia" w:hAnsi="Georgia" w:cs="Times New Roman"/>
          <w:sz w:val="24"/>
          <w:szCs w:val="24"/>
        </w:rPr>
      </w:pPr>
      <w:proofErr w:type="gramStart"/>
      <w:r w:rsidRPr="007C753E">
        <w:rPr>
          <w:rFonts w:ascii="Georgia" w:hAnsi="Georgia" w:cs="Times New Roman"/>
          <w:i/>
          <w:sz w:val="24"/>
          <w:szCs w:val="24"/>
          <w:u w:val="single"/>
        </w:rPr>
        <w:t>adatzárolás</w:t>
      </w:r>
      <w:proofErr w:type="gramEnd"/>
      <w:r w:rsidRPr="007C753E">
        <w:rPr>
          <w:rFonts w:ascii="Georgia" w:hAnsi="Georgia" w:cs="Times New Roman"/>
          <w:i/>
          <w:sz w:val="24"/>
          <w:szCs w:val="24"/>
          <w:u w:val="single"/>
        </w:rPr>
        <w:t>:</w:t>
      </w:r>
      <w:r w:rsidRPr="007C753E">
        <w:rPr>
          <w:rFonts w:ascii="Georgia" w:hAnsi="Georgia" w:cs="Times New Roman"/>
          <w:sz w:val="24"/>
          <w:szCs w:val="24"/>
        </w:rPr>
        <w:t xml:space="preserve"> az adatok továbbításának, megismerésének, nyilvánosságra hozatalának, átalakításának, megváltoztatásának, megsemmisítésének, törlésének, összekapcsolásának vagy összehangolásának és felhasználásának véglegesen vagy meghatározott időre történő lehetetlenné tétele,</w:t>
      </w:r>
    </w:p>
    <w:p w:rsidR="00377357" w:rsidRPr="007C753E" w:rsidRDefault="00377357" w:rsidP="00442A35">
      <w:pPr>
        <w:rPr>
          <w:rFonts w:ascii="Georgia" w:hAnsi="Georgia" w:cs="Times New Roman"/>
          <w:sz w:val="24"/>
          <w:szCs w:val="24"/>
        </w:rPr>
      </w:pPr>
    </w:p>
    <w:p w:rsidR="00442A35" w:rsidRPr="007C753E" w:rsidRDefault="00442A35" w:rsidP="00442A35">
      <w:pPr>
        <w:rPr>
          <w:rFonts w:ascii="Georgia" w:hAnsi="Georgia" w:cs="Times New Roman"/>
          <w:sz w:val="24"/>
          <w:szCs w:val="24"/>
        </w:rPr>
      </w:pPr>
      <w:r w:rsidRPr="007C753E">
        <w:rPr>
          <w:rFonts w:ascii="Georgia" w:hAnsi="Georgia" w:cs="Times New Roman"/>
          <w:i/>
          <w:sz w:val="24"/>
          <w:szCs w:val="24"/>
          <w:u w:val="single"/>
        </w:rPr>
        <w:t>harmadik személy</w:t>
      </w:r>
      <w:r w:rsidRPr="007C753E">
        <w:rPr>
          <w:rFonts w:ascii="Georgia" w:hAnsi="Georgia" w:cs="Times New Roman"/>
          <w:sz w:val="24"/>
          <w:szCs w:val="24"/>
          <w:u w:val="single"/>
        </w:rPr>
        <w:t>:</w:t>
      </w:r>
      <w:r w:rsidRPr="007C753E">
        <w:rPr>
          <w:rFonts w:ascii="Georgia" w:hAnsi="Georgia" w:cs="Times New Roman"/>
          <w:sz w:val="24"/>
          <w:szCs w:val="24"/>
        </w:rPr>
        <w:t xml:space="preserve"> olyan természetes vagy jogi személy, illetve jogi személyiséggel nem rendelkező szervezet, </w:t>
      </w:r>
      <w:proofErr w:type="gramStart"/>
      <w:r w:rsidRPr="007C753E">
        <w:rPr>
          <w:rFonts w:ascii="Georgia" w:hAnsi="Georgia" w:cs="Times New Roman"/>
          <w:sz w:val="24"/>
          <w:szCs w:val="24"/>
        </w:rPr>
        <w:t>amely</w:t>
      </w:r>
      <w:proofErr w:type="gramEnd"/>
      <w:r w:rsidRPr="007C753E">
        <w:rPr>
          <w:rFonts w:ascii="Georgia" w:hAnsi="Georgia" w:cs="Times New Roman"/>
          <w:sz w:val="24"/>
          <w:szCs w:val="24"/>
        </w:rPr>
        <w:t xml:space="preserve"> vagy aki nem azonos az érintettel, az adatkezelővel vagy az adatfeldolgozóval.</w:t>
      </w:r>
    </w:p>
    <w:p w:rsidR="00377357" w:rsidRPr="007C753E" w:rsidRDefault="00377357" w:rsidP="00442A35">
      <w:pPr>
        <w:rPr>
          <w:rFonts w:ascii="Georgia" w:hAnsi="Georgia" w:cs="Times New Roman"/>
          <w:sz w:val="24"/>
          <w:szCs w:val="24"/>
        </w:rPr>
      </w:pPr>
    </w:p>
    <w:p w:rsidR="00442A35" w:rsidRPr="007C753E" w:rsidRDefault="00442A35" w:rsidP="00442A35">
      <w:pPr>
        <w:rPr>
          <w:rFonts w:ascii="Georgia" w:hAnsi="Georgia" w:cs="Times New Roman"/>
          <w:sz w:val="24"/>
          <w:szCs w:val="24"/>
        </w:rPr>
      </w:pPr>
      <w:proofErr w:type="gramStart"/>
      <w:r w:rsidRPr="007C753E">
        <w:rPr>
          <w:rFonts w:ascii="Georgia" w:hAnsi="Georgia" w:cs="Times New Roman"/>
          <w:i/>
          <w:sz w:val="24"/>
          <w:szCs w:val="24"/>
          <w:u w:val="single"/>
        </w:rPr>
        <w:t>hozzájárulás</w:t>
      </w:r>
      <w:proofErr w:type="gramEnd"/>
      <w:r w:rsidRPr="007C753E">
        <w:rPr>
          <w:rFonts w:ascii="Georgia" w:hAnsi="Georgia" w:cs="Times New Roman"/>
          <w:i/>
          <w:sz w:val="24"/>
          <w:szCs w:val="24"/>
          <w:u w:val="single"/>
        </w:rPr>
        <w:t>:</w:t>
      </w:r>
      <w:r w:rsidRPr="007C753E">
        <w:rPr>
          <w:rFonts w:ascii="Georgia" w:hAnsi="Georgia" w:cs="Times New Roman"/>
          <w:sz w:val="24"/>
          <w:szCs w:val="24"/>
        </w:rPr>
        <w:t xml:space="preserve"> az érintett kívánságának önkéntes és határozott kinyilvánítása, amely megfelelő tájékoztatáson alapul, és amellyel félreérthetetlen beleegyezését adja a rá vonatkozó személyes adatok - teljes körű vagy egyes műveletekre kiterjedő - kezeléséhez,</w:t>
      </w:r>
    </w:p>
    <w:p w:rsidR="00377357" w:rsidRPr="007C753E" w:rsidRDefault="00377357" w:rsidP="00442A35">
      <w:pPr>
        <w:rPr>
          <w:rFonts w:ascii="Georgia" w:hAnsi="Georgia" w:cs="Times New Roman"/>
          <w:sz w:val="24"/>
          <w:szCs w:val="24"/>
        </w:rPr>
      </w:pPr>
    </w:p>
    <w:p w:rsidR="00442A35" w:rsidRPr="007C753E" w:rsidRDefault="00442A35" w:rsidP="00442A35">
      <w:pPr>
        <w:rPr>
          <w:rFonts w:ascii="Georgia" w:hAnsi="Georgia" w:cs="Times New Roman"/>
          <w:sz w:val="24"/>
          <w:szCs w:val="24"/>
        </w:rPr>
      </w:pPr>
      <w:proofErr w:type="gramStart"/>
      <w:r w:rsidRPr="007C753E">
        <w:rPr>
          <w:rFonts w:ascii="Georgia" w:hAnsi="Georgia" w:cs="Times New Roman"/>
          <w:i/>
          <w:sz w:val="24"/>
          <w:szCs w:val="24"/>
          <w:u w:val="single"/>
        </w:rPr>
        <w:t>különleges</w:t>
      </w:r>
      <w:proofErr w:type="gramEnd"/>
      <w:r w:rsidRPr="007C753E">
        <w:rPr>
          <w:rFonts w:ascii="Georgia" w:hAnsi="Georgia" w:cs="Times New Roman"/>
          <w:i/>
          <w:sz w:val="24"/>
          <w:szCs w:val="24"/>
          <w:u w:val="single"/>
        </w:rPr>
        <w:t xml:space="preserve"> adat:</w:t>
      </w:r>
      <w:r w:rsidRPr="007C753E">
        <w:rPr>
          <w:rFonts w:ascii="Georgia" w:hAnsi="Georgia" w:cs="Times New Roman"/>
          <w:sz w:val="24"/>
          <w:szCs w:val="24"/>
        </w:rPr>
        <w:t xml:space="preserve"> a faji eredetre, a nemzeti és etnikai kisebbséghez tartozásra, a politikai véleményre vagy pártállásra, a vallásos vagy más világnézeti meggyőződésre, az érdekképviseleti szervezeti tagságra, az egészségi állapotra, a kóros szenvedélyre, a szexuális életre vonatkozó adat, valamint a bűnügyi személyes adat,</w:t>
      </w:r>
    </w:p>
    <w:p w:rsidR="00FD343B" w:rsidRPr="007C753E" w:rsidRDefault="00FD343B" w:rsidP="00442A35">
      <w:pPr>
        <w:rPr>
          <w:rFonts w:ascii="Georgia" w:hAnsi="Georgia" w:cs="Times New Roman"/>
          <w:i/>
          <w:sz w:val="24"/>
          <w:szCs w:val="24"/>
        </w:rPr>
      </w:pPr>
    </w:p>
    <w:p w:rsidR="00442A35" w:rsidRPr="007C753E" w:rsidRDefault="00442A35" w:rsidP="00442A35">
      <w:pPr>
        <w:rPr>
          <w:rFonts w:ascii="Georgia" w:hAnsi="Georgia" w:cs="Times New Roman"/>
          <w:sz w:val="24"/>
          <w:szCs w:val="24"/>
        </w:rPr>
      </w:pPr>
      <w:proofErr w:type="gramStart"/>
      <w:r w:rsidRPr="007C753E">
        <w:rPr>
          <w:rFonts w:ascii="Georgia" w:hAnsi="Georgia" w:cs="Times New Roman"/>
          <w:i/>
          <w:sz w:val="24"/>
          <w:szCs w:val="24"/>
          <w:u w:val="single"/>
        </w:rPr>
        <w:t>nyilvánosságra-hozatal</w:t>
      </w:r>
      <w:proofErr w:type="gramEnd"/>
      <w:r w:rsidRPr="007C753E">
        <w:rPr>
          <w:rFonts w:ascii="Georgia" w:hAnsi="Georgia" w:cs="Times New Roman"/>
          <w:i/>
          <w:sz w:val="24"/>
          <w:szCs w:val="24"/>
          <w:u w:val="single"/>
        </w:rPr>
        <w:t>:</w:t>
      </w:r>
      <w:r w:rsidRPr="007C753E">
        <w:rPr>
          <w:rFonts w:ascii="Georgia" w:hAnsi="Georgia" w:cs="Times New Roman"/>
          <w:i/>
          <w:sz w:val="24"/>
          <w:szCs w:val="24"/>
        </w:rPr>
        <w:t xml:space="preserve"> </w:t>
      </w:r>
      <w:r w:rsidRPr="007C753E">
        <w:rPr>
          <w:rFonts w:ascii="Georgia" w:hAnsi="Georgia" w:cs="Times New Roman"/>
          <w:sz w:val="24"/>
          <w:szCs w:val="24"/>
        </w:rPr>
        <w:t>ha az adatot bárki számára hozzáférhetővé teszik,</w:t>
      </w:r>
    </w:p>
    <w:p w:rsidR="00377357" w:rsidRPr="007C753E" w:rsidRDefault="00377357" w:rsidP="00442A35">
      <w:pPr>
        <w:rPr>
          <w:rFonts w:ascii="Georgia" w:hAnsi="Georgia" w:cs="Times New Roman"/>
          <w:sz w:val="24"/>
          <w:szCs w:val="24"/>
        </w:rPr>
      </w:pPr>
    </w:p>
    <w:p w:rsidR="00442A35" w:rsidRPr="007C753E" w:rsidRDefault="00442A35" w:rsidP="00442A35">
      <w:pPr>
        <w:rPr>
          <w:rFonts w:ascii="Georgia" w:hAnsi="Georgia" w:cs="Times New Roman"/>
          <w:sz w:val="24"/>
          <w:szCs w:val="24"/>
        </w:rPr>
      </w:pPr>
      <w:r w:rsidRPr="007C753E">
        <w:rPr>
          <w:rFonts w:ascii="Georgia" w:hAnsi="Georgia" w:cs="Times New Roman"/>
          <w:i/>
          <w:sz w:val="24"/>
          <w:szCs w:val="24"/>
          <w:u w:val="single"/>
        </w:rPr>
        <w:t>regisztráció:</w:t>
      </w:r>
      <w:r w:rsidRPr="007C753E">
        <w:rPr>
          <w:rFonts w:ascii="Georgia" w:hAnsi="Georgia" w:cs="Times New Roman"/>
          <w:sz w:val="24"/>
          <w:szCs w:val="24"/>
        </w:rPr>
        <w:t xml:space="preserve"> a szolgáltatást igénybe vevő azonosításához szükséges és elégséges azonosító adatok megadása </w:t>
      </w:r>
      <w:proofErr w:type="gramStart"/>
      <w:r w:rsidRPr="007C753E">
        <w:rPr>
          <w:rFonts w:ascii="Georgia" w:hAnsi="Georgia" w:cs="Times New Roman"/>
          <w:sz w:val="24"/>
          <w:szCs w:val="24"/>
        </w:rPr>
        <w:t>a</w:t>
      </w:r>
      <w:proofErr w:type="gramEnd"/>
      <w:r w:rsidRPr="007C753E">
        <w:rPr>
          <w:rFonts w:ascii="Georgia" w:hAnsi="Georgia" w:cs="Times New Roman"/>
          <w:sz w:val="24"/>
          <w:szCs w:val="24"/>
        </w:rPr>
        <w:t xml:space="preserve"> az adatkezelő részére</w:t>
      </w:r>
    </w:p>
    <w:p w:rsidR="00377357" w:rsidRPr="007C753E" w:rsidRDefault="00377357" w:rsidP="00442A35">
      <w:pPr>
        <w:rPr>
          <w:rFonts w:ascii="Georgia" w:hAnsi="Georgia" w:cs="Times New Roman"/>
          <w:sz w:val="24"/>
          <w:szCs w:val="24"/>
        </w:rPr>
      </w:pPr>
    </w:p>
    <w:p w:rsidR="00442A35" w:rsidRPr="007C753E" w:rsidRDefault="00442A35" w:rsidP="00442A35">
      <w:pPr>
        <w:rPr>
          <w:rFonts w:ascii="Georgia" w:hAnsi="Georgia" w:cs="Times New Roman"/>
          <w:sz w:val="24"/>
          <w:szCs w:val="24"/>
        </w:rPr>
      </w:pPr>
      <w:proofErr w:type="gramStart"/>
      <w:r w:rsidRPr="007C753E">
        <w:rPr>
          <w:rFonts w:ascii="Georgia" w:hAnsi="Georgia" w:cs="Times New Roman"/>
          <w:i/>
          <w:sz w:val="24"/>
          <w:szCs w:val="24"/>
          <w:u w:val="single"/>
        </w:rPr>
        <w:t>személyes</w:t>
      </w:r>
      <w:proofErr w:type="gramEnd"/>
      <w:r w:rsidRPr="007C753E">
        <w:rPr>
          <w:rFonts w:ascii="Georgia" w:hAnsi="Georgia" w:cs="Times New Roman"/>
          <w:i/>
          <w:sz w:val="24"/>
          <w:szCs w:val="24"/>
          <w:u w:val="single"/>
        </w:rPr>
        <w:t xml:space="preserve"> adat:</w:t>
      </w:r>
      <w:r w:rsidRPr="007C753E">
        <w:rPr>
          <w:rFonts w:ascii="Georgia" w:hAnsi="Georgia" w:cs="Times New Roman"/>
          <w:sz w:val="24"/>
          <w:szCs w:val="24"/>
        </w:rPr>
        <w:t xml:space="preserve"> bármely meghatározott (azonosított vagy azonosítható) természetes személlyel (a továbbiakban: "Érintett") kapcsolatba hozható adat, az adatból levonható, az érintettre vonatkozó következtetés. A személyes adat az adatkezelés során mindaddig megőrzi e minőségét, amíg kapcsolata az érintettel helyreállítható. A személy különösen akkor tekinthető azonosíthatónak, ha őt - közvetlenül vagy közvetve - név, azonosító jel, illetőleg egy vagy több, fizikai, fiziológiai, mentális, gazdasági, kulturális vagy szociális azonosságára jellemző tényező alapján azonosítani lehet;</w:t>
      </w:r>
    </w:p>
    <w:p w:rsidR="00377357" w:rsidRPr="007C753E" w:rsidRDefault="00377357" w:rsidP="00442A35">
      <w:pPr>
        <w:rPr>
          <w:rFonts w:ascii="Georgia" w:hAnsi="Georgia" w:cs="Times New Roman"/>
          <w:i/>
          <w:sz w:val="24"/>
          <w:szCs w:val="24"/>
        </w:rPr>
      </w:pPr>
    </w:p>
    <w:p w:rsidR="00B12DAE" w:rsidRPr="007C753E" w:rsidRDefault="00B12DAE" w:rsidP="00442A35">
      <w:pPr>
        <w:rPr>
          <w:rFonts w:ascii="Georgia" w:hAnsi="Georgia" w:cs="Times New Roman"/>
          <w:i/>
          <w:sz w:val="24"/>
          <w:szCs w:val="24"/>
        </w:rPr>
      </w:pPr>
      <w:proofErr w:type="gramStart"/>
      <w:r w:rsidRPr="007C753E">
        <w:rPr>
          <w:rFonts w:ascii="Georgia" w:hAnsi="Georgia" w:cs="Times New Roman"/>
          <w:i/>
          <w:sz w:val="24"/>
          <w:szCs w:val="24"/>
          <w:u w:val="single"/>
        </w:rPr>
        <w:t>adatvédelmi</w:t>
      </w:r>
      <w:proofErr w:type="gramEnd"/>
      <w:r w:rsidRPr="007C753E">
        <w:rPr>
          <w:rFonts w:ascii="Georgia" w:hAnsi="Georgia" w:cs="Times New Roman"/>
          <w:i/>
          <w:sz w:val="24"/>
          <w:szCs w:val="24"/>
          <w:u w:val="single"/>
        </w:rPr>
        <w:t xml:space="preserve"> incidens</w:t>
      </w:r>
      <w:r w:rsidRPr="007C753E">
        <w:rPr>
          <w:rFonts w:ascii="Georgia" w:hAnsi="Georgia" w:cs="Times New Roman"/>
          <w:i/>
          <w:sz w:val="24"/>
          <w:szCs w:val="24"/>
        </w:rPr>
        <w:t>: a biztonság olyan sérülése, amely a továbbított, tárolt vagy más módon kezelt személyes adatok véletlen vagy jogellenes megsemmisítését, elvesztését, megváltoztatását, jogosulatlan közlését vagy az azokhoz való jogosulatlan hozzáférést eredményezi;</w:t>
      </w:r>
    </w:p>
    <w:p w:rsidR="00B12DAE" w:rsidRPr="007C753E" w:rsidRDefault="00B12DAE" w:rsidP="00442A35">
      <w:pPr>
        <w:rPr>
          <w:rFonts w:ascii="Georgia" w:hAnsi="Georgia" w:cs="Times New Roman"/>
          <w:i/>
          <w:sz w:val="24"/>
          <w:szCs w:val="24"/>
        </w:rPr>
      </w:pPr>
    </w:p>
    <w:p w:rsidR="00442A35" w:rsidRPr="007C753E" w:rsidRDefault="00442A35" w:rsidP="00442A35">
      <w:pPr>
        <w:rPr>
          <w:rFonts w:ascii="Georgia" w:hAnsi="Georgia" w:cs="Times New Roman"/>
          <w:sz w:val="24"/>
          <w:szCs w:val="24"/>
        </w:rPr>
      </w:pPr>
      <w:proofErr w:type="gramStart"/>
      <w:r w:rsidRPr="007C753E">
        <w:rPr>
          <w:rFonts w:ascii="Georgia" w:hAnsi="Georgia" w:cs="Times New Roman"/>
          <w:i/>
          <w:sz w:val="24"/>
          <w:szCs w:val="24"/>
          <w:u w:val="single"/>
        </w:rPr>
        <w:t>tiltakozás</w:t>
      </w:r>
      <w:proofErr w:type="gramEnd"/>
      <w:r w:rsidRPr="007C753E">
        <w:rPr>
          <w:rFonts w:ascii="Georgia" w:hAnsi="Georgia" w:cs="Times New Roman"/>
          <w:i/>
          <w:sz w:val="24"/>
          <w:szCs w:val="24"/>
          <w:u w:val="single"/>
        </w:rPr>
        <w:t>:</w:t>
      </w:r>
      <w:r w:rsidRPr="007C753E">
        <w:rPr>
          <w:rFonts w:ascii="Georgia" w:hAnsi="Georgia" w:cs="Times New Roman"/>
          <w:sz w:val="24"/>
          <w:szCs w:val="24"/>
        </w:rPr>
        <w:t xml:space="preserve"> az érintett nyilatkozata, amellyel személyes adatainak kezelését kifogásolja, és az adatkezelés megszüntetését, illetve a kezelt adatok törlését kéri</w:t>
      </w:r>
    </w:p>
    <w:p w:rsidR="00442A35" w:rsidRPr="007C753E" w:rsidRDefault="00442A35" w:rsidP="00442A35">
      <w:pPr>
        <w:rPr>
          <w:rFonts w:ascii="Georgia" w:hAnsi="Georgia" w:cs="Times New Roman"/>
          <w:sz w:val="24"/>
          <w:szCs w:val="24"/>
        </w:rPr>
      </w:pPr>
    </w:p>
    <w:p w:rsidR="00442A35" w:rsidRPr="007C753E" w:rsidRDefault="00442A35" w:rsidP="00442A35">
      <w:pPr>
        <w:rPr>
          <w:rFonts w:ascii="Georgia" w:hAnsi="Georgia" w:cs="Times New Roman"/>
          <w:sz w:val="24"/>
          <w:szCs w:val="24"/>
        </w:rPr>
      </w:pPr>
    </w:p>
    <w:p w:rsidR="00426292" w:rsidRPr="007C753E" w:rsidRDefault="00426292" w:rsidP="00426292">
      <w:pPr>
        <w:rPr>
          <w:rFonts w:ascii="Georgia" w:hAnsi="Georgia" w:cs="Times New Roman"/>
          <w:sz w:val="24"/>
          <w:szCs w:val="24"/>
        </w:rPr>
      </w:pPr>
    </w:p>
    <w:p w:rsidR="00C02BDE" w:rsidRPr="007C753E" w:rsidRDefault="00426292" w:rsidP="00D53055">
      <w:pPr>
        <w:pStyle w:val="Listaszerbekezds"/>
        <w:jc w:val="center"/>
        <w:rPr>
          <w:rFonts w:ascii="Georgia" w:hAnsi="Georgia" w:cs="Times New Roman"/>
          <w:b/>
          <w:sz w:val="32"/>
          <w:szCs w:val="32"/>
        </w:rPr>
      </w:pPr>
      <w:r w:rsidRPr="007C753E">
        <w:rPr>
          <w:rFonts w:ascii="Georgia" w:hAnsi="Georgia" w:cs="Times New Roman"/>
          <w:b/>
          <w:sz w:val="32"/>
          <w:szCs w:val="32"/>
        </w:rPr>
        <w:t>* * *</w:t>
      </w:r>
    </w:p>
    <w:p w:rsidR="00C02BDE" w:rsidRPr="007C753E" w:rsidRDefault="00C02BDE">
      <w:pPr>
        <w:rPr>
          <w:rFonts w:ascii="Georgia" w:hAnsi="Georgia" w:cs="Times New Roman"/>
          <w:b/>
          <w:sz w:val="32"/>
          <w:szCs w:val="32"/>
        </w:rPr>
      </w:pPr>
      <w:r w:rsidRPr="007C753E">
        <w:rPr>
          <w:rFonts w:ascii="Georgia" w:hAnsi="Georgia" w:cs="Times New Roman"/>
          <w:b/>
          <w:sz w:val="32"/>
          <w:szCs w:val="32"/>
        </w:rPr>
        <w:br w:type="page"/>
      </w:r>
    </w:p>
    <w:p w:rsidR="009D4272" w:rsidRPr="007C753E" w:rsidRDefault="009D4272" w:rsidP="006A520A">
      <w:pPr>
        <w:pStyle w:val="Listaszerbekezds"/>
        <w:numPr>
          <w:ilvl w:val="0"/>
          <w:numId w:val="3"/>
        </w:numPr>
        <w:jc w:val="center"/>
        <w:rPr>
          <w:rFonts w:ascii="Georgia" w:hAnsi="Georgia" w:cs="Times New Roman"/>
          <w:b/>
          <w:sz w:val="32"/>
          <w:szCs w:val="32"/>
        </w:rPr>
      </w:pPr>
      <w:r w:rsidRPr="007C753E">
        <w:rPr>
          <w:rFonts w:ascii="Georgia" w:hAnsi="Georgia" w:cs="Times New Roman"/>
          <w:b/>
          <w:sz w:val="32"/>
          <w:szCs w:val="32"/>
        </w:rPr>
        <w:t>számú melléklet</w:t>
      </w:r>
    </w:p>
    <w:p w:rsidR="00FF0D4C" w:rsidRPr="007C753E" w:rsidRDefault="00FF0D4C" w:rsidP="00FF0D4C">
      <w:pPr>
        <w:jc w:val="center"/>
        <w:rPr>
          <w:rFonts w:ascii="Georgia" w:hAnsi="Georgia" w:cs="Times New Roman"/>
          <w:b/>
          <w:sz w:val="32"/>
          <w:szCs w:val="32"/>
        </w:rPr>
      </w:pPr>
    </w:p>
    <w:p w:rsidR="00FF0D4C" w:rsidRPr="007C753E" w:rsidRDefault="00FF0D4C" w:rsidP="00FF0D4C">
      <w:r w:rsidRPr="007C753E">
        <w:t xml:space="preserve">Adatbiztonsági nyilatkozat </w:t>
      </w:r>
    </w:p>
    <w:p w:rsidR="00FF0D4C" w:rsidRPr="007C753E" w:rsidRDefault="00FF0D4C" w:rsidP="00FF0D4C"/>
    <w:p w:rsidR="00C02BDE" w:rsidRPr="007C753E" w:rsidRDefault="00FF0D4C" w:rsidP="00FF0D4C">
      <w:proofErr w:type="gramStart"/>
      <w:r w:rsidRPr="007C753E">
        <w:t>Alulírott .</w:t>
      </w:r>
      <w:proofErr w:type="gramEnd"/>
      <w:r w:rsidRPr="007C753E">
        <w:t xml:space="preserve">....................................................... </w:t>
      </w:r>
      <w:proofErr w:type="gramStart"/>
      <w:r w:rsidRPr="007C753E">
        <w:t>mint</w:t>
      </w:r>
      <w:proofErr w:type="gramEnd"/>
      <w:r w:rsidRPr="007C753E">
        <w:t xml:space="preserve"> a Magyar Közúti Fuvarozók Egyesülete Önkéntes Segélyező Alapítvány informatikai rendszerének fenntartásával és üzemeltetésével megbízott szakember kijelentem, hogy az Alapítványnál végzett munkám során megvizsgált számítástechnikai rendszerekben feltárt adatokat, rendszereket, illetve az ezekben tárolt információkat bizalmasan kezelem, azokat illetéktelen személyeknek nem szolgáltatom ki, nyilatkozatot azokkal kapcsolatban nem teszek. Az informatikai rendszerekben tárolt személyes adatokkal kapcsolatban feladataimat a jogszabályokban és az Egyesület adatkezelési és adatvédelmi szabályzatában foglalt szabályok megtartásával és az általában elvárható gondossággal végzem. Tudomásul veszem, hogy kötelezettségeim megszegése esetén a Polgári Törvénykönyvben, valamint az adatvédelemre vonatkozó jogszabályokban meghatározott jogkövetkezmények alkalmazhatók velem szemben. </w:t>
      </w:r>
    </w:p>
    <w:p w:rsidR="00C02BDE" w:rsidRPr="007C753E" w:rsidRDefault="00C02BDE" w:rsidP="00FF0D4C"/>
    <w:p w:rsidR="00C02BDE" w:rsidRPr="007C753E" w:rsidRDefault="00FF0D4C" w:rsidP="00FF0D4C">
      <w:proofErr w:type="gramStart"/>
      <w:r w:rsidRPr="007C753E">
        <w:t>Kelt ..</w:t>
      </w:r>
      <w:proofErr w:type="gramEnd"/>
      <w:r w:rsidRPr="007C753E">
        <w:t xml:space="preserve">................................................ ……………………………………….. </w:t>
      </w:r>
    </w:p>
    <w:p w:rsidR="00C02BDE" w:rsidRPr="007C753E" w:rsidRDefault="00C02BDE" w:rsidP="00FF0D4C"/>
    <w:p w:rsidR="00C02BDE" w:rsidRPr="007C753E" w:rsidRDefault="00C02BDE" w:rsidP="00FF0D4C"/>
    <w:p w:rsidR="00C02BDE" w:rsidRPr="007C753E" w:rsidRDefault="00FF0D4C" w:rsidP="00FF0D4C">
      <w:proofErr w:type="gramStart"/>
      <w:r w:rsidRPr="007C753E">
        <w:t>aláírás</w:t>
      </w:r>
      <w:proofErr w:type="gramEnd"/>
      <w:r w:rsidRPr="007C753E">
        <w:t xml:space="preserve"> </w:t>
      </w:r>
    </w:p>
    <w:p w:rsidR="00C02BDE" w:rsidRPr="007C753E" w:rsidRDefault="00C02BDE" w:rsidP="00FF0D4C"/>
    <w:p w:rsidR="00C02BDE" w:rsidRPr="007C753E" w:rsidRDefault="00C02BDE" w:rsidP="00FF0D4C"/>
    <w:p w:rsidR="00C02BDE" w:rsidRPr="007C753E" w:rsidRDefault="00FF0D4C" w:rsidP="00FF0D4C">
      <w:proofErr w:type="gramStart"/>
      <w:r w:rsidRPr="007C753E">
        <w:t>Előttünk</w:t>
      </w:r>
      <w:proofErr w:type="gramEnd"/>
      <w:r w:rsidRPr="007C753E">
        <w:t xml:space="preserve"> mint tanúk előtt: </w:t>
      </w:r>
    </w:p>
    <w:p w:rsidR="00C02BDE" w:rsidRPr="007C753E" w:rsidRDefault="00C02BDE" w:rsidP="00FF0D4C"/>
    <w:p w:rsidR="00C02BDE" w:rsidRPr="007C753E" w:rsidRDefault="00FF0D4C" w:rsidP="00FF0D4C">
      <w:r w:rsidRPr="007C753E">
        <w:t>Név</w:t>
      </w:r>
      <w:proofErr w:type="gramStart"/>
      <w:r w:rsidRPr="007C753E">
        <w:t>:………………………………………</w:t>
      </w:r>
      <w:proofErr w:type="gramEnd"/>
      <w:r w:rsidRPr="007C753E">
        <w:t xml:space="preserve"> </w:t>
      </w:r>
      <w:r w:rsidR="00C02BDE" w:rsidRPr="007C753E">
        <w:tab/>
      </w:r>
      <w:r w:rsidR="00C02BDE" w:rsidRPr="007C753E">
        <w:tab/>
      </w:r>
      <w:r w:rsidR="00C02BDE" w:rsidRPr="007C753E">
        <w:tab/>
      </w:r>
      <w:r w:rsidR="00402FBA" w:rsidRPr="007C753E">
        <w:tab/>
      </w:r>
      <w:r w:rsidR="00402FBA" w:rsidRPr="007C753E">
        <w:tab/>
      </w:r>
      <w:r w:rsidRPr="007C753E">
        <w:t xml:space="preserve">Név……………………………………….. Lakcím:……………………………………. </w:t>
      </w:r>
      <w:r w:rsidR="00C02BDE" w:rsidRPr="007C753E">
        <w:tab/>
      </w:r>
      <w:r w:rsidR="00C02BDE" w:rsidRPr="007C753E">
        <w:tab/>
      </w:r>
      <w:r w:rsidR="00402FBA" w:rsidRPr="007C753E">
        <w:tab/>
      </w:r>
      <w:r w:rsidR="00402FBA" w:rsidRPr="007C753E">
        <w:tab/>
      </w:r>
      <w:r w:rsidR="00C02BDE" w:rsidRPr="007C753E">
        <w:t>Lakcím</w:t>
      </w:r>
      <w:proofErr w:type="gramStart"/>
      <w:r w:rsidR="00C02BDE" w:rsidRPr="007C753E">
        <w:t>:</w:t>
      </w:r>
      <w:r w:rsidRPr="007C753E">
        <w:t>…………………………………..</w:t>
      </w:r>
      <w:proofErr w:type="gramEnd"/>
      <w:r w:rsidRPr="007C753E">
        <w:t xml:space="preserve"> </w:t>
      </w:r>
    </w:p>
    <w:p w:rsidR="00FF0D4C" w:rsidRPr="007C753E" w:rsidRDefault="00FF0D4C" w:rsidP="00FF0D4C">
      <w:r w:rsidRPr="007C753E">
        <w:t>Aláírás</w:t>
      </w:r>
      <w:proofErr w:type="gramStart"/>
      <w:r w:rsidRPr="007C753E">
        <w:t>: …</w:t>
      </w:r>
      <w:proofErr w:type="gramEnd"/>
      <w:r w:rsidRPr="007C753E">
        <w:t xml:space="preserve">…………………………………. </w:t>
      </w:r>
      <w:r w:rsidR="00C02BDE" w:rsidRPr="007C753E">
        <w:tab/>
      </w:r>
      <w:r w:rsidR="00C02BDE" w:rsidRPr="007C753E">
        <w:tab/>
      </w:r>
      <w:r w:rsidR="00402FBA" w:rsidRPr="007C753E">
        <w:tab/>
      </w:r>
      <w:r w:rsidR="00402FBA" w:rsidRPr="007C753E">
        <w:tab/>
      </w:r>
      <w:r w:rsidRPr="007C753E">
        <w:t>Aláírás: …………………………………….</w:t>
      </w:r>
    </w:p>
    <w:p w:rsidR="00C02BDE" w:rsidRPr="007C753E" w:rsidRDefault="00C02BDE" w:rsidP="00FF0D4C"/>
    <w:p w:rsidR="00C02BDE" w:rsidRPr="007C753E" w:rsidRDefault="00C02BDE" w:rsidP="00FF0D4C"/>
    <w:p w:rsidR="00D8385D" w:rsidRPr="007C753E" w:rsidRDefault="00D8385D">
      <w:pPr>
        <w:rPr>
          <w:rFonts w:ascii="Georgia" w:hAnsi="Georgia" w:cs="Times New Roman"/>
          <w:b/>
          <w:sz w:val="32"/>
          <w:szCs w:val="32"/>
        </w:rPr>
      </w:pPr>
      <w:r w:rsidRPr="007C753E">
        <w:rPr>
          <w:rFonts w:ascii="Georgia" w:hAnsi="Georgia" w:cs="Times New Roman"/>
          <w:b/>
          <w:sz w:val="32"/>
          <w:szCs w:val="32"/>
        </w:rPr>
        <w:br w:type="page"/>
      </w:r>
    </w:p>
    <w:p w:rsidR="00C02BDE" w:rsidRPr="007C753E" w:rsidRDefault="00C02BDE" w:rsidP="00FF0D4C">
      <w:pPr>
        <w:rPr>
          <w:rFonts w:ascii="Georgia" w:hAnsi="Georgia" w:cs="Times New Roman"/>
          <w:b/>
          <w:sz w:val="32"/>
          <w:szCs w:val="32"/>
        </w:rPr>
      </w:pPr>
    </w:p>
    <w:p w:rsidR="009D4272" w:rsidRPr="007C753E" w:rsidRDefault="009D4272" w:rsidP="006A520A">
      <w:pPr>
        <w:pStyle w:val="Listaszerbekezds"/>
        <w:numPr>
          <w:ilvl w:val="0"/>
          <w:numId w:val="3"/>
        </w:numPr>
        <w:jc w:val="center"/>
        <w:rPr>
          <w:rFonts w:ascii="Georgia" w:hAnsi="Georgia" w:cs="Times New Roman"/>
          <w:b/>
          <w:sz w:val="32"/>
          <w:szCs w:val="32"/>
        </w:rPr>
      </w:pPr>
      <w:r w:rsidRPr="007C753E">
        <w:rPr>
          <w:rFonts w:ascii="Georgia" w:hAnsi="Georgia" w:cs="Times New Roman"/>
          <w:b/>
          <w:sz w:val="32"/>
          <w:szCs w:val="32"/>
        </w:rPr>
        <w:t xml:space="preserve"> számú melléklet</w:t>
      </w:r>
    </w:p>
    <w:p w:rsidR="00290F1F" w:rsidRPr="007C753E" w:rsidRDefault="00FF0D4C" w:rsidP="00D8385D">
      <w:r w:rsidRPr="007C753E">
        <w:t xml:space="preserve">Adatfeldolgozói nyilatkozat </w:t>
      </w:r>
    </w:p>
    <w:p w:rsidR="00290F1F" w:rsidRPr="007C753E" w:rsidRDefault="00290F1F" w:rsidP="00D8385D"/>
    <w:p w:rsidR="00D8385D" w:rsidRPr="007C753E" w:rsidRDefault="00FF0D4C" w:rsidP="00D8385D">
      <w:proofErr w:type="gramStart"/>
      <w:r w:rsidRPr="007C753E">
        <w:t>Alulírott</w:t>
      </w:r>
      <w:proofErr w:type="gramEnd"/>
      <w:r w:rsidRPr="007C753E">
        <w:t xml:space="preserve"> mint a </w:t>
      </w:r>
      <w:r w:rsidR="004626E0" w:rsidRPr="007C753E">
        <w:t xml:space="preserve">Magyar Közúti Fuvarozók Egyesülete Önkéntes Segélyező Alapítvány </w:t>
      </w:r>
      <w:r w:rsidR="00C54120" w:rsidRPr="007C753E">
        <w:t>ügyintézője</w:t>
      </w:r>
      <w:r w:rsidRPr="007C753E">
        <w:t xml:space="preserve"> kötelezem magam arra, hogy munkám során a nyilvántartásban / az általam kezelt adatbázisban* tárolt személyes adatok kezelését, feldolgozását az adatvédelmi jog</w:t>
      </w:r>
      <w:r w:rsidR="008C25EF" w:rsidRPr="007C753E">
        <w:t>szabályok, valamint az Alapítvány</w:t>
      </w:r>
      <w:r w:rsidRPr="007C753E">
        <w:t xml:space="preserve"> adatkezelési és adatvédelmi szabályzata rendelkezéseinek megfelelően, az általában elvárható gondossággal végzem, az adatokhoz illetéktelen személyeknek hozzáférést nem engedek. </w:t>
      </w:r>
    </w:p>
    <w:p w:rsidR="00D8385D" w:rsidRPr="007C753E" w:rsidRDefault="00D8385D" w:rsidP="00D8385D"/>
    <w:p w:rsidR="00D8385D" w:rsidRPr="007C753E" w:rsidRDefault="00D8385D" w:rsidP="00D8385D">
      <w:proofErr w:type="gramStart"/>
      <w:r w:rsidRPr="007C753E">
        <w:t>Kelt .</w:t>
      </w:r>
      <w:proofErr w:type="gramEnd"/>
      <w:r w:rsidRPr="007C753E">
        <w:t xml:space="preserve">................................................. ……………………………………….. </w:t>
      </w:r>
    </w:p>
    <w:p w:rsidR="00D8385D" w:rsidRPr="007C753E" w:rsidRDefault="00D8385D" w:rsidP="00D8385D"/>
    <w:p w:rsidR="00D8385D" w:rsidRPr="007C753E" w:rsidRDefault="00D8385D" w:rsidP="00D8385D"/>
    <w:p w:rsidR="00D8385D" w:rsidRPr="007C753E" w:rsidRDefault="00D8385D" w:rsidP="00D8385D">
      <w:proofErr w:type="gramStart"/>
      <w:r w:rsidRPr="007C753E">
        <w:t>aláírás</w:t>
      </w:r>
      <w:proofErr w:type="gramEnd"/>
      <w:r w:rsidRPr="007C753E">
        <w:t xml:space="preserve"> </w:t>
      </w:r>
    </w:p>
    <w:p w:rsidR="00D8385D" w:rsidRPr="007C753E" w:rsidRDefault="00D8385D" w:rsidP="00D8385D"/>
    <w:p w:rsidR="00D8385D" w:rsidRPr="007C753E" w:rsidRDefault="00D8385D" w:rsidP="00D8385D"/>
    <w:p w:rsidR="00D8385D" w:rsidRPr="007C753E" w:rsidRDefault="00D8385D" w:rsidP="00D8385D">
      <w:proofErr w:type="gramStart"/>
      <w:r w:rsidRPr="007C753E">
        <w:t>Előttünk</w:t>
      </w:r>
      <w:proofErr w:type="gramEnd"/>
      <w:r w:rsidRPr="007C753E">
        <w:t xml:space="preserve"> mint tanúk előtt: </w:t>
      </w:r>
    </w:p>
    <w:p w:rsidR="00D8385D" w:rsidRPr="007C753E" w:rsidRDefault="00D8385D" w:rsidP="00D8385D"/>
    <w:p w:rsidR="00D8385D" w:rsidRPr="007C753E" w:rsidRDefault="00D8385D" w:rsidP="00D8385D">
      <w:r w:rsidRPr="007C753E">
        <w:t>Név</w:t>
      </w:r>
      <w:proofErr w:type="gramStart"/>
      <w:r w:rsidRPr="007C753E">
        <w:t>:………………………………………</w:t>
      </w:r>
      <w:proofErr w:type="gramEnd"/>
      <w:r w:rsidRPr="007C753E">
        <w:t xml:space="preserve"> </w:t>
      </w:r>
      <w:r w:rsidRPr="007C753E">
        <w:tab/>
      </w:r>
      <w:r w:rsidRPr="007C753E">
        <w:tab/>
      </w:r>
      <w:r w:rsidRPr="007C753E">
        <w:tab/>
      </w:r>
      <w:r w:rsidRPr="007C753E">
        <w:tab/>
      </w:r>
      <w:r w:rsidRPr="007C753E">
        <w:tab/>
      </w:r>
      <w:proofErr w:type="spellStart"/>
      <w:r w:rsidRPr="007C753E">
        <w:t>Név</w:t>
      </w:r>
      <w:proofErr w:type="spellEnd"/>
      <w:r w:rsidRPr="007C753E">
        <w:t xml:space="preserve">……………………………………….. Lakcím:……………………………………. </w:t>
      </w:r>
      <w:r w:rsidRPr="007C753E">
        <w:tab/>
      </w:r>
      <w:r w:rsidRPr="007C753E">
        <w:tab/>
      </w:r>
      <w:r w:rsidRPr="007C753E">
        <w:tab/>
      </w:r>
      <w:r w:rsidRPr="007C753E">
        <w:tab/>
        <w:t>Lakcím</w:t>
      </w:r>
      <w:proofErr w:type="gramStart"/>
      <w:r w:rsidRPr="007C753E">
        <w:t>:…………………………………..</w:t>
      </w:r>
      <w:proofErr w:type="gramEnd"/>
      <w:r w:rsidRPr="007C753E">
        <w:t xml:space="preserve"> </w:t>
      </w:r>
    </w:p>
    <w:p w:rsidR="00D8385D" w:rsidRPr="007C753E" w:rsidRDefault="00D8385D" w:rsidP="00D8385D">
      <w:r w:rsidRPr="007C753E">
        <w:t>Aláírás</w:t>
      </w:r>
      <w:proofErr w:type="gramStart"/>
      <w:r w:rsidRPr="007C753E">
        <w:t>: …</w:t>
      </w:r>
      <w:proofErr w:type="gramEnd"/>
      <w:r w:rsidRPr="007C753E">
        <w:t xml:space="preserve">…………………………………. </w:t>
      </w:r>
      <w:r w:rsidRPr="007C753E">
        <w:tab/>
      </w:r>
      <w:r w:rsidRPr="007C753E">
        <w:tab/>
      </w:r>
      <w:r w:rsidRPr="007C753E">
        <w:tab/>
      </w:r>
      <w:r w:rsidRPr="007C753E">
        <w:tab/>
        <w:t>Aláírás: …………………………………….</w:t>
      </w:r>
    </w:p>
    <w:p w:rsidR="00D8385D" w:rsidRPr="007C753E" w:rsidRDefault="00D8385D" w:rsidP="00D8385D"/>
    <w:p w:rsidR="00D8385D" w:rsidRPr="007C753E" w:rsidRDefault="00D8385D" w:rsidP="00D8385D"/>
    <w:p w:rsidR="00D8385D" w:rsidRPr="007C753E" w:rsidRDefault="00D8385D" w:rsidP="00D8385D"/>
    <w:p w:rsidR="00D8385D" w:rsidRPr="007C753E" w:rsidRDefault="00FF0D4C" w:rsidP="00D8385D">
      <w:r w:rsidRPr="007C753E">
        <w:t>Aláírás</w:t>
      </w:r>
      <w:proofErr w:type="gramStart"/>
      <w:r w:rsidRPr="007C753E">
        <w:t>:………………………………</w:t>
      </w:r>
      <w:proofErr w:type="gramEnd"/>
      <w:r w:rsidRPr="007C753E">
        <w:t xml:space="preserve"> </w:t>
      </w:r>
      <w:proofErr w:type="spellStart"/>
      <w:r w:rsidRPr="007C753E">
        <w:t>Aláírás</w:t>
      </w:r>
      <w:proofErr w:type="spellEnd"/>
      <w:r w:rsidRPr="007C753E">
        <w:t>:…………………………….</w:t>
      </w:r>
    </w:p>
    <w:p w:rsidR="00D8385D" w:rsidRPr="007C753E" w:rsidRDefault="00D8385D">
      <w:r w:rsidRPr="007C753E">
        <w:br w:type="page"/>
      </w:r>
    </w:p>
    <w:p w:rsidR="00FF0D4C" w:rsidRPr="007C753E" w:rsidRDefault="00FF0D4C" w:rsidP="00D8385D">
      <w:pPr>
        <w:rPr>
          <w:rFonts w:ascii="Georgia" w:hAnsi="Georgia" w:cs="Times New Roman"/>
          <w:b/>
          <w:sz w:val="32"/>
          <w:szCs w:val="32"/>
        </w:rPr>
      </w:pPr>
    </w:p>
    <w:p w:rsidR="008B0235" w:rsidRPr="007C753E" w:rsidRDefault="008B0235" w:rsidP="006A520A">
      <w:pPr>
        <w:pStyle w:val="Listaszerbekezds"/>
        <w:numPr>
          <w:ilvl w:val="0"/>
          <w:numId w:val="3"/>
        </w:numPr>
        <w:jc w:val="center"/>
        <w:rPr>
          <w:rFonts w:ascii="Georgia" w:hAnsi="Georgia" w:cs="Times New Roman"/>
          <w:b/>
          <w:sz w:val="32"/>
          <w:szCs w:val="32"/>
        </w:rPr>
      </w:pPr>
      <w:r w:rsidRPr="007C753E">
        <w:rPr>
          <w:rFonts w:ascii="Georgia" w:hAnsi="Georgia" w:cs="Times New Roman"/>
          <w:b/>
          <w:sz w:val="32"/>
          <w:szCs w:val="32"/>
        </w:rPr>
        <w:t xml:space="preserve"> számú melléklet</w:t>
      </w:r>
    </w:p>
    <w:p w:rsidR="00BF6E13" w:rsidRPr="007C753E" w:rsidRDefault="00BF6E13" w:rsidP="00D8385D"/>
    <w:p w:rsidR="00290F1F" w:rsidRPr="007C753E" w:rsidRDefault="00FF0D4C" w:rsidP="00D8385D">
      <w:r w:rsidRPr="007C753E">
        <w:t xml:space="preserve">Felhasználói adatvédelmi nyilatkozat </w:t>
      </w:r>
    </w:p>
    <w:p w:rsidR="00290F1F" w:rsidRPr="007C753E" w:rsidRDefault="00290F1F" w:rsidP="00D8385D"/>
    <w:p w:rsidR="00FF0D4C" w:rsidRPr="007C753E" w:rsidRDefault="00FF0D4C" w:rsidP="00D8385D">
      <w:proofErr w:type="gramStart"/>
      <w:r w:rsidRPr="007C753E">
        <w:t>Alulírott</w:t>
      </w:r>
      <w:proofErr w:type="gramEnd"/>
      <w:r w:rsidRPr="007C753E">
        <w:t xml:space="preserve"> mint a </w:t>
      </w:r>
      <w:r w:rsidR="008C25EF" w:rsidRPr="007C753E">
        <w:t xml:space="preserve">Magyar Közúti Fuvarozók Egyesülete Önkéntes Segélyező Alapítvány </w:t>
      </w:r>
      <w:r w:rsidRPr="007C753E">
        <w:t xml:space="preserve">munkavállalója / </w:t>
      </w:r>
      <w:r w:rsidR="008C25EF" w:rsidRPr="007C753E">
        <w:t>Alapítvánnyal</w:t>
      </w:r>
      <w:r w:rsidRPr="007C753E">
        <w:t xml:space="preserve"> szerződéses kapcsolatban álló szervezet alkalmazottja kötelezem magam, hogy az </w:t>
      </w:r>
      <w:r w:rsidR="008C25EF" w:rsidRPr="007C753E">
        <w:t>Alapítvány</w:t>
      </w:r>
      <w:r w:rsidRPr="007C753E">
        <w:t xml:space="preserve"> nyilvántartási rendszer</w:t>
      </w:r>
      <w:r w:rsidR="008C25EF" w:rsidRPr="007C753E">
        <w:t>é</w:t>
      </w:r>
      <w:r w:rsidRPr="007C753E">
        <w:t xml:space="preserve">hez ……………………………………… </w:t>
      </w:r>
      <w:proofErr w:type="spellStart"/>
      <w:r w:rsidRPr="007C753E">
        <w:t>-én</w:t>
      </w:r>
      <w:proofErr w:type="spellEnd"/>
      <w:r w:rsidRPr="007C753E">
        <w:t xml:space="preserve"> kapott hozzáférési jogosultságom gyakorlása során az adatvédelemre vonatkozó jogszabályi előírásokat, valamint az </w:t>
      </w:r>
      <w:r w:rsidR="008C25EF" w:rsidRPr="007C753E">
        <w:t>Alapítvány</w:t>
      </w:r>
      <w:r w:rsidRPr="007C753E">
        <w:t xml:space="preserve"> adatkezelési és adatvédelmi szabályzatának rendelkezéseit maradéktalanul megtartom. Kötelezem továbbá magam arra, hogy a rendszerbe történő bejelentkezéshez használatos személyre szóló azonosítóm, illetve jelszóm titokban tartásáról gondoskodom. </w:t>
      </w:r>
    </w:p>
    <w:p w:rsidR="00D8385D" w:rsidRPr="007C753E" w:rsidRDefault="00D8385D" w:rsidP="00D8385D"/>
    <w:p w:rsidR="00D8385D" w:rsidRPr="007C753E" w:rsidRDefault="00D8385D" w:rsidP="00D8385D">
      <w:proofErr w:type="gramStart"/>
      <w:r w:rsidRPr="007C753E">
        <w:t>Kelt ..</w:t>
      </w:r>
      <w:proofErr w:type="gramEnd"/>
      <w:r w:rsidRPr="007C753E">
        <w:t xml:space="preserve">................................................ ……………………………………….. </w:t>
      </w:r>
    </w:p>
    <w:p w:rsidR="00D8385D" w:rsidRPr="007C753E" w:rsidRDefault="00D8385D" w:rsidP="00D8385D"/>
    <w:p w:rsidR="00D8385D" w:rsidRPr="007C753E" w:rsidRDefault="00D8385D" w:rsidP="00D8385D"/>
    <w:p w:rsidR="00D8385D" w:rsidRPr="007C753E" w:rsidRDefault="00D8385D" w:rsidP="00D8385D">
      <w:proofErr w:type="gramStart"/>
      <w:r w:rsidRPr="007C753E">
        <w:t>aláírás</w:t>
      </w:r>
      <w:proofErr w:type="gramEnd"/>
      <w:r w:rsidRPr="007C753E">
        <w:t xml:space="preserve"> </w:t>
      </w:r>
    </w:p>
    <w:p w:rsidR="00D8385D" w:rsidRPr="007C753E" w:rsidRDefault="00D8385D" w:rsidP="00D8385D"/>
    <w:p w:rsidR="00D8385D" w:rsidRPr="007C753E" w:rsidRDefault="00D8385D" w:rsidP="00D8385D"/>
    <w:p w:rsidR="00D8385D" w:rsidRPr="007C753E" w:rsidRDefault="00D8385D" w:rsidP="00D8385D">
      <w:proofErr w:type="gramStart"/>
      <w:r w:rsidRPr="007C753E">
        <w:t>Előttünk</w:t>
      </w:r>
      <w:proofErr w:type="gramEnd"/>
      <w:r w:rsidRPr="007C753E">
        <w:t xml:space="preserve"> mint tanúk előtt: </w:t>
      </w:r>
    </w:p>
    <w:p w:rsidR="00D8385D" w:rsidRPr="007C753E" w:rsidRDefault="00D8385D" w:rsidP="00D8385D"/>
    <w:p w:rsidR="00D8385D" w:rsidRPr="007C753E" w:rsidRDefault="00D8385D" w:rsidP="00D8385D">
      <w:r w:rsidRPr="007C753E">
        <w:t>Név</w:t>
      </w:r>
      <w:proofErr w:type="gramStart"/>
      <w:r w:rsidRPr="007C753E">
        <w:t>:………………………………………</w:t>
      </w:r>
      <w:proofErr w:type="gramEnd"/>
      <w:r w:rsidRPr="007C753E">
        <w:t xml:space="preserve"> </w:t>
      </w:r>
      <w:r w:rsidRPr="007C753E">
        <w:tab/>
      </w:r>
      <w:r w:rsidRPr="007C753E">
        <w:tab/>
      </w:r>
      <w:r w:rsidRPr="007C753E">
        <w:tab/>
      </w:r>
      <w:r w:rsidRPr="007C753E">
        <w:tab/>
      </w:r>
      <w:r w:rsidRPr="007C753E">
        <w:tab/>
      </w:r>
      <w:proofErr w:type="spellStart"/>
      <w:r w:rsidRPr="007C753E">
        <w:t>Név</w:t>
      </w:r>
      <w:proofErr w:type="spellEnd"/>
      <w:r w:rsidRPr="007C753E">
        <w:t xml:space="preserve">……………………………………….. Lakcím:……………………………………. </w:t>
      </w:r>
      <w:r w:rsidRPr="007C753E">
        <w:tab/>
      </w:r>
      <w:r w:rsidRPr="007C753E">
        <w:tab/>
      </w:r>
      <w:r w:rsidRPr="007C753E">
        <w:tab/>
      </w:r>
      <w:r w:rsidRPr="007C753E">
        <w:tab/>
        <w:t>Lakcím</w:t>
      </w:r>
      <w:proofErr w:type="gramStart"/>
      <w:r w:rsidRPr="007C753E">
        <w:t>:…………………………………..</w:t>
      </w:r>
      <w:proofErr w:type="gramEnd"/>
      <w:r w:rsidRPr="007C753E">
        <w:t xml:space="preserve"> </w:t>
      </w:r>
    </w:p>
    <w:p w:rsidR="00D8385D" w:rsidRPr="007C753E" w:rsidRDefault="00D8385D" w:rsidP="00D8385D">
      <w:r w:rsidRPr="007C753E">
        <w:t>Aláírás</w:t>
      </w:r>
      <w:proofErr w:type="gramStart"/>
      <w:r w:rsidRPr="007C753E">
        <w:t>: …</w:t>
      </w:r>
      <w:proofErr w:type="gramEnd"/>
      <w:r w:rsidRPr="007C753E">
        <w:t xml:space="preserve">…………………………………. </w:t>
      </w:r>
      <w:r w:rsidRPr="007C753E">
        <w:tab/>
      </w:r>
      <w:r w:rsidRPr="007C753E">
        <w:tab/>
      </w:r>
      <w:r w:rsidRPr="007C753E">
        <w:tab/>
      </w:r>
      <w:r w:rsidRPr="007C753E">
        <w:tab/>
        <w:t>Aláírás: …………………………………….</w:t>
      </w:r>
    </w:p>
    <w:p w:rsidR="00D8385D" w:rsidRPr="007C753E" w:rsidRDefault="00D8385D" w:rsidP="00D8385D"/>
    <w:p w:rsidR="00D8385D" w:rsidRPr="007C753E" w:rsidRDefault="00D8385D" w:rsidP="00D8385D"/>
    <w:p w:rsidR="00FF0D4C" w:rsidRPr="007C753E" w:rsidRDefault="00FF0D4C" w:rsidP="00FF0D4C">
      <w:pPr>
        <w:pStyle w:val="Listaszerbekezds"/>
      </w:pPr>
    </w:p>
    <w:p w:rsidR="00FF0D4C" w:rsidRPr="007C753E" w:rsidRDefault="00FF0D4C" w:rsidP="006A520A">
      <w:pPr>
        <w:pStyle w:val="Listaszerbekezds"/>
        <w:numPr>
          <w:ilvl w:val="0"/>
          <w:numId w:val="3"/>
        </w:numPr>
        <w:jc w:val="center"/>
        <w:rPr>
          <w:rFonts w:ascii="Georgia" w:hAnsi="Georgia" w:cs="Times New Roman"/>
          <w:b/>
          <w:sz w:val="32"/>
          <w:szCs w:val="32"/>
        </w:rPr>
      </w:pPr>
      <w:r w:rsidRPr="007C753E">
        <w:rPr>
          <w:rFonts w:ascii="Georgia" w:hAnsi="Georgia" w:cs="Times New Roman"/>
          <w:b/>
          <w:sz w:val="32"/>
          <w:szCs w:val="32"/>
        </w:rPr>
        <w:t xml:space="preserve">számú melléklet </w:t>
      </w:r>
    </w:p>
    <w:p w:rsidR="00FF0D4C" w:rsidRPr="007C753E" w:rsidRDefault="00FF0D4C" w:rsidP="00FF0D4C"/>
    <w:p w:rsidR="00FF0D4C" w:rsidRPr="007C753E" w:rsidRDefault="00FF0D4C" w:rsidP="00FF0D4C"/>
    <w:p w:rsidR="00FF0D4C" w:rsidRPr="007C753E" w:rsidRDefault="00FF0D4C" w:rsidP="00FF0D4C"/>
    <w:p w:rsidR="00606CB4" w:rsidRPr="007C753E" w:rsidRDefault="00FF0D4C" w:rsidP="002E6272">
      <w:r w:rsidRPr="007C753E">
        <w:t xml:space="preserve">Tisztségviselő adatkezelési nyilatkozata </w:t>
      </w:r>
      <w:proofErr w:type="gramStart"/>
      <w:r w:rsidRPr="007C753E">
        <w:t>Alulírott</w:t>
      </w:r>
      <w:proofErr w:type="gramEnd"/>
      <w:r w:rsidRPr="007C753E">
        <w:t xml:space="preserve"> mint a </w:t>
      </w:r>
      <w:r w:rsidR="00AD42DA" w:rsidRPr="007C753E">
        <w:t xml:space="preserve">Magyar Közúti Fuvarozók Egyesülete Önkéntes Segélyező Alapítvány </w:t>
      </w:r>
      <w:r w:rsidR="00943CE9" w:rsidRPr="007C753E">
        <w:t>Kuratórium tagja /</w:t>
      </w:r>
      <w:r w:rsidRPr="007C753E">
        <w:t xml:space="preserve"> elnöke kijelentem, hogy az általam </w:t>
      </w:r>
      <w:r w:rsidR="00BB1D9B" w:rsidRPr="007C753E">
        <w:t>kezelt adatatok</w:t>
      </w:r>
      <w:r w:rsidRPr="007C753E">
        <w:t xml:space="preserve">, amelyek a velük való kapcsolattartáshoz szükségesek, az Egyesülettől a mai napon átvettem. Kijelentem továbbá, hogy az átvett adatokat kizárólag a megbízatásom ellátásával összefüggésben, és a vonatkozó jogszabályi előírásoknak, valamint az Egyesület adatkezelési és adatvédelmi szabályzata rendelkezéseinek megfelelően, az általában elvárható gondossággal kezelem, azokhoz illetéktelen személyeknek hozzáférést nem engedek. </w:t>
      </w:r>
    </w:p>
    <w:p w:rsidR="00606CB4" w:rsidRPr="007C753E" w:rsidRDefault="00606CB4" w:rsidP="002E6272"/>
    <w:p w:rsidR="00606CB4" w:rsidRPr="007C753E" w:rsidRDefault="00FF0D4C" w:rsidP="002E6272">
      <w:proofErr w:type="gramStart"/>
      <w:r w:rsidRPr="007C753E">
        <w:t>Kelt …</w:t>
      </w:r>
      <w:proofErr w:type="gramEnd"/>
      <w:r w:rsidRPr="007C753E">
        <w:t xml:space="preserve">………………………………………… ……………………………………… </w:t>
      </w:r>
    </w:p>
    <w:p w:rsidR="00606CB4" w:rsidRPr="007C753E" w:rsidRDefault="00606CB4" w:rsidP="002E6272"/>
    <w:p w:rsidR="00606CB4" w:rsidRPr="007C753E" w:rsidRDefault="00FF0D4C" w:rsidP="002E6272">
      <w:proofErr w:type="gramStart"/>
      <w:r w:rsidRPr="007C753E">
        <w:t>aláírás</w:t>
      </w:r>
      <w:proofErr w:type="gramEnd"/>
      <w:r w:rsidRPr="007C753E">
        <w:t xml:space="preserve"> </w:t>
      </w:r>
    </w:p>
    <w:p w:rsidR="00606CB4" w:rsidRPr="007C753E" w:rsidRDefault="00606CB4" w:rsidP="002E6272"/>
    <w:p w:rsidR="00606CB4" w:rsidRPr="007C753E" w:rsidRDefault="00FF0D4C" w:rsidP="002E6272">
      <w:proofErr w:type="gramStart"/>
      <w:r w:rsidRPr="007C753E">
        <w:t>Előttünk</w:t>
      </w:r>
      <w:proofErr w:type="gramEnd"/>
      <w:r w:rsidRPr="007C753E">
        <w:t xml:space="preserve"> mint tanúk előtt: </w:t>
      </w:r>
    </w:p>
    <w:p w:rsidR="00606CB4" w:rsidRPr="007C753E" w:rsidRDefault="00606CB4" w:rsidP="002E6272"/>
    <w:p w:rsidR="00606CB4" w:rsidRPr="007C753E" w:rsidRDefault="00FF0D4C" w:rsidP="002E6272">
      <w:r w:rsidRPr="007C753E">
        <w:t>Név</w:t>
      </w:r>
      <w:proofErr w:type="gramStart"/>
      <w:r w:rsidRPr="007C753E">
        <w:t>: …</w:t>
      </w:r>
      <w:proofErr w:type="gramEnd"/>
      <w:r w:rsidRPr="007C753E">
        <w:t xml:space="preserve">……………………………. </w:t>
      </w:r>
      <w:r w:rsidR="00606CB4" w:rsidRPr="007C753E">
        <w:tab/>
      </w:r>
      <w:r w:rsidR="00606CB4" w:rsidRPr="007C753E">
        <w:tab/>
      </w:r>
      <w:r w:rsidR="00606CB4" w:rsidRPr="007C753E">
        <w:tab/>
      </w:r>
      <w:r w:rsidR="00606CB4" w:rsidRPr="007C753E">
        <w:tab/>
      </w:r>
      <w:r w:rsidR="00606CB4" w:rsidRPr="007C753E">
        <w:tab/>
      </w:r>
      <w:r w:rsidR="00606CB4" w:rsidRPr="007C753E">
        <w:tab/>
      </w:r>
      <w:r w:rsidRPr="007C753E">
        <w:t xml:space="preserve">Név:……………………………….. </w:t>
      </w:r>
    </w:p>
    <w:p w:rsidR="00606CB4" w:rsidRPr="007C753E" w:rsidRDefault="00FF0D4C" w:rsidP="002E6272">
      <w:r w:rsidRPr="007C753E">
        <w:t>Lakcím</w:t>
      </w:r>
      <w:proofErr w:type="gramStart"/>
      <w:r w:rsidRPr="007C753E">
        <w:t>:……………………………...</w:t>
      </w:r>
      <w:proofErr w:type="gramEnd"/>
      <w:r w:rsidRPr="007C753E">
        <w:t xml:space="preserve"> </w:t>
      </w:r>
      <w:r w:rsidR="00606CB4" w:rsidRPr="007C753E">
        <w:tab/>
      </w:r>
      <w:r w:rsidR="00606CB4" w:rsidRPr="007C753E">
        <w:tab/>
      </w:r>
      <w:r w:rsidR="00606CB4" w:rsidRPr="007C753E">
        <w:tab/>
      </w:r>
      <w:r w:rsidR="00606CB4" w:rsidRPr="007C753E">
        <w:tab/>
      </w:r>
      <w:r w:rsidR="00606CB4" w:rsidRPr="007C753E">
        <w:tab/>
      </w:r>
      <w:r w:rsidR="00606CB4" w:rsidRPr="007C753E">
        <w:tab/>
      </w:r>
      <w:r w:rsidRPr="007C753E">
        <w:t>Lakcím</w:t>
      </w:r>
      <w:proofErr w:type="gramStart"/>
      <w:r w:rsidRPr="007C753E">
        <w:t>:…………………………….</w:t>
      </w:r>
      <w:proofErr w:type="gramEnd"/>
      <w:r w:rsidRPr="007C753E">
        <w:t xml:space="preserve"> </w:t>
      </w:r>
    </w:p>
    <w:p w:rsidR="00FF0D4C" w:rsidRPr="007C753E" w:rsidRDefault="00FF0D4C" w:rsidP="002E6272">
      <w:pPr>
        <w:rPr>
          <w:rFonts w:ascii="Georgia" w:hAnsi="Georgia" w:cs="Times New Roman"/>
          <w:b/>
          <w:sz w:val="32"/>
          <w:szCs w:val="32"/>
        </w:rPr>
      </w:pPr>
      <w:r w:rsidRPr="007C753E">
        <w:t>Aláírás</w:t>
      </w:r>
      <w:proofErr w:type="gramStart"/>
      <w:r w:rsidRPr="007C753E">
        <w:t>:………………………………</w:t>
      </w:r>
      <w:proofErr w:type="gramEnd"/>
      <w:r w:rsidRPr="007C753E">
        <w:t xml:space="preserve"> </w:t>
      </w:r>
      <w:r w:rsidR="00606CB4" w:rsidRPr="007C753E">
        <w:tab/>
      </w:r>
      <w:r w:rsidR="00606CB4" w:rsidRPr="007C753E">
        <w:tab/>
      </w:r>
      <w:r w:rsidR="00606CB4" w:rsidRPr="007C753E">
        <w:tab/>
      </w:r>
      <w:r w:rsidR="00606CB4" w:rsidRPr="007C753E">
        <w:tab/>
      </w:r>
      <w:r w:rsidR="00606CB4" w:rsidRPr="007C753E">
        <w:tab/>
      </w:r>
      <w:r w:rsidR="00606CB4" w:rsidRPr="007C753E">
        <w:tab/>
      </w:r>
      <w:proofErr w:type="spellStart"/>
      <w:r w:rsidRPr="007C753E">
        <w:t>Aláírás</w:t>
      </w:r>
      <w:proofErr w:type="spellEnd"/>
      <w:r w:rsidRPr="007C753E">
        <w:t>:…………………………….</w:t>
      </w:r>
    </w:p>
    <w:sectPr w:rsidR="00FF0D4C" w:rsidRPr="007C753E" w:rsidSect="00794351">
      <w:head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1E1" w:rsidRDefault="000411E1" w:rsidP="00794351">
      <w:r>
        <w:separator/>
      </w:r>
    </w:p>
  </w:endnote>
  <w:endnote w:type="continuationSeparator" w:id="0">
    <w:p w:rsidR="000411E1" w:rsidRDefault="000411E1" w:rsidP="00794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1E1" w:rsidRDefault="000411E1" w:rsidP="00794351">
      <w:r>
        <w:separator/>
      </w:r>
    </w:p>
  </w:footnote>
  <w:footnote w:type="continuationSeparator" w:id="0">
    <w:p w:rsidR="000411E1" w:rsidRDefault="000411E1" w:rsidP="007943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495494"/>
      <w:docPartObj>
        <w:docPartGallery w:val="Page Numbers (Top of Page)"/>
        <w:docPartUnique/>
      </w:docPartObj>
    </w:sdtPr>
    <w:sdtEndPr/>
    <w:sdtContent>
      <w:p w:rsidR="00794351" w:rsidRDefault="00794351">
        <w:pPr>
          <w:pStyle w:val="lfej"/>
          <w:jc w:val="center"/>
        </w:pPr>
        <w:r>
          <w:fldChar w:fldCharType="begin"/>
        </w:r>
        <w:r>
          <w:instrText>PAGE   \* MERGEFORMAT</w:instrText>
        </w:r>
        <w:r>
          <w:fldChar w:fldCharType="separate"/>
        </w:r>
        <w:r w:rsidR="000D63F8">
          <w:rPr>
            <w:noProof/>
          </w:rPr>
          <w:t>11</w:t>
        </w:r>
        <w:r>
          <w:fldChar w:fldCharType="end"/>
        </w:r>
      </w:p>
    </w:sdtContent>
  </w:sdt>
  <w:p w:rsidR="00794351" w:rsidRDefault="00794351">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C61CE"/>
    <w:multiLevelType w:val="hybridMultilevel"/>
    <w:tmpl w:val="5C1CF4F2"/>
    <w:lvl w:ilvl="0" w:tplc="0E2ABA22">
      <w:start w:val="37"/>
      <w:numFmt w:val="bullet"/>
      <w:lvlText w:val=""/>
      <w:lvlJc w:val="left"/>
      <w:pPr>
        <w:ind w:left="720" w:hanging="360"/>
      </w:pPr>
      <w:rPr>
        <w:rFonts w:ascii="Symbol" w:eastAsiaTheme="minorHAnsi"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D75034C"/>
    <w:multiLevelType w:val="hybridMultilevel"/>
    <w:tmpl w:val="FC98ED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02A5D69"/>
    <w:multiLevelType w:val="hybridMultilevel"/>
    <w:tmpl w:val="DEAE343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58B279E1"/>
    <w:multiLevelType w:val="hybridMultilevel"/>
    <w:tmpl w:val="D800156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A35"/>
    <w:rsid w:val="0002778D"/>
    <w:rsid w:val="000411E1"/>
    <w:rsid w:val="0004304D"/>
    <w:rsid w:val="00045A5A"/>
    <w:rsid w:val="00075A3A"/>
    <w:rsid w:val="000830A7"/>
    <w:rsid w:val="000B7AA3"/>
    <w:rsid w:val="000C14D5"/>
    <w:rsid w:val="000D395B"/>
    <w:rsid w:val="000D3EF8"/>
    <w:rsid w:val="000D63F8"/>
    <w:rsid w:val="000F5C99"/>
    <w:rsid w:val="00111C57"/>
    <w:rsid w:val="00134574"/>
    <w:rsid w:val="00150255"/>
    <w:rsid w:val="0018162C"/>
    <w:rsid w:val="00182A69"/>
    <w:rsid w:val="00183DE2"/>
    <w:rsid w:val="001C7664"/>
    <w:rsid w:val="001D211A"/>
    <w:rsid w:val="001E1CDA"/>
    <w:rsid w:val="001F2B77"/>
    <w:rsid w:val="00201F44"/>
    <w:rsid w:val="00204A0A"/>
    <w:rsid w:val="00206A13"/>
    <w:rsid w:val="00222D1B"/>
    <w:rsid w:val="00234B20"/>
    <w:rsid w:val="002466FE"/>
    <w:rsid w:val="002628C0"/>
    <w:rsid w:val="00290F1F"/>
    <w:rsid w:val="002A2E5F"/>
    <w:rsid w:val="002D33F8"/>
    <w:rsid w:val="002E116D"/>
    <w:rsid w:val="002E6272"/>
    <w:rsid w:val="002F0047"/>
    <w:rsid w:val="00300E6E"/>
    <w:rsid w:val="003120B1"/>
    <w:rsid w:val="003278BC"/>
    <w:rsid w:val="00360A7A"/>
    <w:rsid w:val="00360BAE"/>
    <w:rsid w:val="00377357"/>
    <w:rsid w:val="00384ECC"/>
    <w:rsid w:val="00393BB0"/>
    <w:rsid w:val="003C0960"/>
    <w:rsid w:val="003D04CB"/>
    <w:rsid w:val="003E7C78"/>
    <w:rsid w:val="00402FBA"/>
    <w:rsid w:val="00426292"/>
    <w:rsid w:val="00440F36"/>
    <w:rsid w:val="004410A3"/>
    <w:rsid w:val="00442A35"/>
    <w:rsid w:val="004448CD"/>
    <w:rsid w:val="0046061E"/>
    <w:rsid w:val="004626E0"/>
    <w:rsid w:val="00464822"/>
    <w:rsid w:val="0046752C"/>
    <w:rsid w:val="004702F6"/>
    <w:rsid w:val="004710A4"/>
    <w:rsid w:val="00472311"/>
    <w:rsid w:val="004759B4"/>
    <w:rsid w:val="00483956"/>
    <w:rsid w:val="00483BFF"/>
    <w:rsid w:val="004A1B51"/>
    <w:rsid w:val="004A272C"/>
    <w:rsid w:val="004B5C05"/>
    <w:rsid w:val="004B6827"/>
    <w:rsid w:val="004C3E8C"/>
    <w:rsid w:val="004C5B84"/>
    <w:rsid w:val="004C6A18"/>
    <w:rsid w:val="004D741A"/>
    <w:rsid w:val="004E44DE"/>
    <w:rsid w:val="004E51B3"/>
    <w:rsid w:val="004F3232"/>
    <w:rsid w:val="00507381"/>
    <w:rsid w:val="00511923"/>
    <w:rsid w:val="00514214"/>
    <w:rsid w:val="00520EF3"/>
    <w:rsid w:val="0058024A"/>
    <w:rsid w:val="00582B32"/>
    <w:rsid w:val="005871F9"/>
    <w:rsid w:val="00591980"/>
    <w:rsid w:val="005B54E4"/>
    <w:rsid w:val="005C5AFB"/>
    <w:rsid w:val="005D3041"/>
    <w:rsid w:val="005E52CE"/>
    <w:rsid w:val="00606CB4"/>
    <w:rsid w:val="006327B7"/>
    <w:rsid w:val="00653F6E"/>
    <w:rsid w:val="00667C2D"/>
    <w:rsid w:val="00677545"/>
    <w:rsid w:val="006951D1"/>
    <w:rsid w:val="006A520A"/>
    <w:rsid w:val="006A699E"/>
    <w:rsid w:val="006C0F1A"/>
    <w:rsid w:val="006D46EE"/>
    <w:rsid w:val="00702F09"/>
    <w:rsid w:val="00741DF1"/>
    <w:rsid w:val="00746A1C"/>
    <w:rsid w:val="00763363"/>
    <w:rsid w:val="0077508F"/>
    <w:rsid w:val="00787D97"/>
    <w:rsid w:val="00794351"/>
    <w:rsid w:val="00797ECF"/>
    <w:rsid w:val="007C4BA0"/>
    <w:rsid w:val="007C753E"/>
    <w:rsid w:val="0080637E"/>
    <w:rsid w:val="00826610"/>
    <w:rsid w:val="0083145B"/>
    <w:rsid w:val="00831594"/>
    <w:rsid w:val="00844BB0"/>
    <w:rsid w:val="00845A77"/>
    <w:rsid w:val="008657EE"/>
    <w:rsid w:val="0086750E"/>
    <w:rsid w:val="00873519"/>
    <w:rsid w:val="00894CFB"/>
    <w:rsid w:val="008B0235"/>
    <w:rsid w:val="008B296C"/>
    <w:rsid w:val="008C225B"/>
    <w:rsid w:val="008C25EF"/>
    <w:rsid w:val="008D16E9"/>
    <w:rsid w:val="008E505C"/>
    <w:rsid w:val="008F018B"/>
    <w:rsid w:val="00904E05"/>
    <w:rsid w:val="00907196"/>
    <w:rsid w:val="009255D2"/>
    <w:rsid w:val="0093110B"/>
    <w:rsid w:val="00943CE9"/>
    <w:rsid w:val="00944B56"/>
    <w:rsid w:val="0095438B"/>
    <w:rsid w:val="00955B32"/>
    <w:rsid w:val="0096266A"/>
    <w:rsid w:val="00976336"/>
    <w:rsid w:val="009834ED"/>
    <w:rsid w:val="00984CB8"/>
    <w:rsid w:val="009875BE"/>
    <w:rsid w:val="009A3E96"/>
    <w:rsid w:val="009A69CF"/>
    <w:rsid w:val="009B0514"/>
    <w:rsid w:val="009C1ACF"/>
    <w:rsid w:val="009C406C"/>
    <w:rsid w:val="009C60BF"/>
    <w:rsid w:val="009D1CA9"/>
    <w:rsid w:val="009D4272"/>
    <w:rsid w:val="009E089E"/>
    <w:rsid w:val="009F08FD"/>
    <w:rsid w:val="00A006E6"/>
    <w:rsid w:val="00A06FAA"/>
    <w:rsid w:val="00A141D3"/>
    <w:rsid w:val="00A15323"/>
    <w:rsid w:val="00A3325F"/>
    <w:rsid w:val="00A57B8F"/>
    <w:rsid w:val="00A718AB"/>
    <w:rsid w:val="00A82E17"/>
    <w:rsid w:val="00AA11AC"/>
    <w:rsid w:val="00AB75FC"/>
    <w:rsid w:val="00AC6B2D"/>
    <w:rsid w:val="00AD209F"/>
    <w:rsid w:val="00AD229C"/>
    <w:rsid w:val="00AD42DA"/>
    <w:rsid w:val="00AD661D"/>
    <w:rsid w:val="00B04507"/>
    <w:rsid w:val="00B07AF7"/>
    <w:rsid w:val="00B12DAE"/>
    <w:rsid w:val="00B2796A"/>
    <w:rsid w:val="00B56A1C"/>
    <w:rsid w:val="00B576DB"/>
    <w:rsid w:val="00B76789"/>
    <w:rsid w:val="00BA1554"/>
    <w:rsid w:val="00BB1D9B"/>
    <w:rsid w:val="00BC3182"/>
    <w:rsid w:val="00BE7572"/>
    <w:rsid w:val="00BF563E"/>
    <w:rsid w:val="00BF6E13"/>
    <w:rsid w:val="00C00216"/>
    <w:rsid w:val="00C02BDE"/>
    <w:rsid w:val="00C07DAE"/>
    <w:rsid w:val="00C14008"/>
    <w:rsid w:val="00C1783C"/>
    <w:rsid w:val="00C3128B"/>
    <w:rsid w:val="00C373D7"/>
    <w:rsid w:val="00C41225"/>
    <w:rsid w:val="00C44090"/>
    <w:rsid w:val="00C54120"/>
    <w:rsid w:val="00C54765"/>
    <w:rsid w:val="00CA6032"/>
    <w:rsid w:val="00CC0518"/>
    <w:rsid w:val="00CD6295"/>
    <w:rsid w:val="00CE769C"/>
    <w:rsid w:val="00CE7841"/>
    <w:rsid w:val="00D06E08"/>
    <w:rsid w:val="00D108F9"/>
    <w:rsid w:val="00D460D6"/>
    <w:rsid w:val="00D53055"/>
    <w:rsid w:val="00D8385D"/>
    <w:rsid w:val="00D97F27"/>
    <w:rsid w:val="00DA0495"/>
    <w:rsid w:val="00DA3422"/>
    <w:rsid w:val="00DA6963"/>
    <w:rsid w:val="00DC6BA7"/>
    <w:rsid w:val="00DD012D"/>
    <w:rsid w:val="00DF2204"/>
    <w:rsid w:val="00E048D2"/>
    <w:rsid w:val="00E07264"/>
    <w:rsid w:val="00E16B12"/>
    <w:rsid w:val="00E174A1"/>
    <w:rsid w:val="00E249DE"/>
    <w:rsid w:val="00E301BF"/>
    <w:rsid w:val="00E56785"/>
    <w:rsid w:val="00E65427"/>
    <w:rsid w:val="00E66191"/>
    <w:rsid w:val="00E775D7"/>
    <w:rsid w:val="00E82315"/>
    <w:rsid w:val="00E84C8A"/>
    <w:rsid w:val="00E937A4"/>
    <w:rsid w:val="00EC7541"/>
    <w:rsid w:val="00ED4FDB"/>
    <w:rsid w:val="00EE1DF8"/>
    <w:rsid w:val="00EE45B9"/>
    <w:rsid w:val="00EF3C70"/>
    <w:rsid w:val="00F03037"/>
    <w:rsid w:val="00F03374"/>
    <w:rsid w:val="00F06AD8"/>
    <w:rsid w:val="00F108C5"/>
    <w:rsid w:val="00F6219D"/>
    <w:rsid w:val="00F753A9"/>
    <w:rsid w:val="00F83FB3"/>
    <w:rsid w:val="00F900C2"/>
    <w:rsid w:val="00F97483"/>
    <w:rsid w:val="00FA1A54"/>
    <w:rsid w:val="00FA26D1"/>
    <w:rsid w:val="00FA689B"/>
    <w:rsid w:val="00FB0462"/>
    <w:rsid w:val="00FD343B"/>
    <w:rsid w:val="00FE7F22"/>
    <w:rsid w:val="00FF0D4C"/>
    <w:rsid w:val="00FF522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AD987A-1751-416F-B510-32AC29620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442A35"/>
    <w:pPr>
      <w:ind w:left="720"/>
      <w:contextualSpacing/>
    </w:pPr>
  </w:style>
  <w:style w:type="paragraph" w:styleId="lfej">
    <w:name w:val="header"/>
    <w:basedOn w:val="Norml"/>
    <w:link w:val="lfejChar"/>
    <w:uiPriority w:val="99"/>
    <w:unhideWhenUsed/>
    <w:rsid w:val="00794351"/>
    <w:pPr>
      <w:tabs>
        <w:tab w:val="center" w:pos="4536"/>
        <w:tab w:val="right" w:pos="9072"/>
      </w:tabs>
    </w:pPr>
  </w:style>
  <w:style w:type="character" w:customStyle="1" w:styleId="lfejChar">
    <w:name w:val="Élőfej Char"/>
    <w:basedOn w:val="Bekezdsalapbettpusa"/>
    <w:link w:val="lfej"/>
    <w:uiPriority w:val="99"/>
    <w:rsid w:val="00794351"/>
  </w:style>
  <w:style w:type="paragraph" w:styleId="llb">
    <w:name w:val="footer"/>
    <w:basedOn w:val="Norml"/>
    <w:link w:val="llbChar"/>
    <w:uiPriority w:val="99"/>
    <w:unhideWhenUsed/>
    <w:rsid w:val="00794351"/>
    <w:pPr>
      <w:tabs>
        <w:tab w:val="center" w:pos="4536"/>
        <w:tab w:val="right" w:pos="9072"/>
      </w:tabs>
    </w:pPr>
  </w:style>
  <w:style w:type="character" w:customStyle="1" w:styleId="llbChar">
    <w:name w:val="Élőláb Char"/>
    <w:basedOn w:val="Bekezdsalapbettpusa"/>
    <w:link w:val="llb"/>
    <w:uiPriority w:val="99"/>
    <w:rsid w:val="00794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2938</Words>
  <Characters>20274</Characters>
  <Application>Microsoft Office Word</Application>
  <DocSecurity>0</DocSecurity>
  <Lines>168</Lines>
  <Paragraphs>46</Paragraphs>
  <ScaleCrop>false</ScaleCrop>
  <HeadingPairs>
    <vt:vector size="2" baseType="variant">
      <vt:variant>
        <vt:lpstr>Cím</vt:lpstr>
      </vt:variant>
      <vt:variant>
        <vt:i4>1</vt:i4>
      </vt:variant>
    </vt:vector>
  </HeadingPairs>
  <TitlesOfParts>
    <vt:vector size="1" baseType="lpstr">
      <vt:lpstr/>
    </vt:vector>
  </TitlesOfParts>
  <Company>MKFE</Company>
  <LinksUpToDate>false</LinksUpToDate>
  <CharactersWithSpaces>23166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Kovács Gyula</dc:creator>
  <cp:lastModifiedBy>Márton Mónika</cp:lastModifiedBy>
  <cp:revision>3</cp:revision>
  <dcterms:created xsi:type="dcterms:W3CDTF">2018-05-29T12:19:00Z</dcterms:created>
  <dcterms:modified xsi:type="dcterms:W3CDTF">2018-05-29T12:19:00Z</dcterms:modified>
</cp:coreProperties>
</file>